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0E" w:rsidRPr="00DC08FB" w:rsidRDefault="0028305E" w:rsidP="00BE1D6F">
      <w:pPr>
        <w:widowControl w:val="0"/>
        <w:autoSpaceDE w:val="0"/>
        <w:autoSpaceDN w:val="0"/>
        <w:adjustRightInd w:val="0"/>
        <w:spacing w:after="300"/>
        <w:rPr>
          <w:rFonts w:ascii="Times" w:hAnsi="Times" w:cs="Times"/>
          <w:bCs/>
          <w:color w:val="000000" w:themeColor="text1"/>
          <w:szCs w:val="28"/>
        </w:rPr>
      </w:pPr>
      <w:bookmarkStart w:id="0" w:name="_GoBack"/>
      <w:bookmarkEnd w:id="0"/>
      <w:r w:rsidRPr="00DC08FB">
        <w:rPr>
          <w:rFonts w:ascii="Times" w:hAnsi="Times" w:cs="Times"/>
          <w:bCs/>
          <w:color w:val="000000" w:themeColor="text1"/>
          <w:szCs w:val="28"/>
        </w:rPr>
        <w:t xml:space="preserve">For Immediate </w:t>
      </w:r>
      <w:r w:rsidR="00A115FF">
        <w:rPr>
          <w:rFonts w:ascii="Times" w:hAnsi="Times" w:cs="Times"/>
          <w:bCs/>
          <w:color w:val="000000" w:themeColor="text1"/>
          <w:szCs w:val="28"/>
        </w:rPr>
        <w:t>Release: 28</w:t>
      </w:r>
      <w:r w:rsidR="00D738BD">
        <w:rPr>
          <w:rFonts w:ascii="Times" w:hAnsi="Times" w:cs="Times"/>
          <w:bCs/>
          <w:color w:val="000000" w:themeColor="text1"/>
          <w:szCs w:val="28"/>
        </w:rPr>
        <w:t xml:space="preserve"> May</w:t>
      </w:r>
      <w:r w:rsidR="000D3E58" w:rsidRPr="00DC08FB">
        <w:rPr>
          <w:rFonts w:ascii="Times" w:hAnsi="Times" w:cs="Times"/>
          <w:bCs/>
          <w:color w:val="000000" w:themeColor="text1"/>
          <w:szCs w:val="28"/>
        </w:rPr>
        <w:t xml:space="preserve"> 2014</w:t>
      </w:r>
    </w:p>
    <w:p w:rsidR="000D3E58" w:rsidRPr="00DC08FB" w:rsidRDefault="000D3E58" w:rsidP="00DC08FB">
      <w:pPr>
        <w:widowControl w:val="0"/>
        <w:autoSpaceDE w:val="0"/>
        <w:autoSpaceDN w:val="0"/>
        <w:adjustRightInd w:val="0"/>
        <w:rPr>
          <w:rFonts w:ascii="Times" w:hAnsi="Times" w:cs="Times"/>
          <w:bCs/>
          <w:color w:val="000000" w:themeColor="text1"/>
          <w:szCs w:val="28"/>
        </w:rPr>
      </w:pPr>
    </w:p>
    <w:p w:rsidR="00301D65" w:rsidRDefault="00285AF5" w:rsidP="00285AF5">
      <w:pPr>
        <w:widowControl w:val="0"/>
        <w:autoSpaceDE w:val="0"/>
        <w:autoSpaceDN w:val="0"/>
        <w:adjustRightInd w:val="0"/>
        <w:jc w:val="center"/>
        <w:rPr>
          <w:rFonts w:ascii="Times" w:hAnsi="Times" w:cs="Times"/>
          <w:b/>
          <w:bCs/>
          <w:color w:val="000000" w:themeColor="text1"/>
          <w:sz w:val="28"/>
          <w:szCs w:val="28"/>
        </w:rPr>
      </w:pPr>
      <w:r>
        <w:rPr>
          <w:rFonts w:ascii="Times" w:hAnsi="Times" w:cs="Times"/>
          <w:b/>
          <w:bCs/>
          <w:color w:val="000000" w:themeColor="text1"/>
          <w:sz w:val="28"/>
          <w:szCs w:val="28"/>
        </w:rPr>
        <w:t xml:space="preserve">THE 2014 </w:t>
      </w:r>
      <w:r w:rsidR="00211A76">
        <w:rPr>
          <w:rFonts w:ascii="Times" w:hAnsi="Times" w:cs="Times"/>
          <w:b/>
          <w:bCs/>
          <w:color w:val="000000" w:themeColor="text1"/>
          <w:sz w:val="28"/>
          <w:szCs w:val="28"/>
        </w:rPr>
        <w:t>CONCOURS OF ELEGANCE</w:t>
      </w:r>
    </w:p>
    <w:p w:rsidR="00285AF5" w:rsidRDefault="00285AF5" w:rsidP="00285AF5">
      <w:pPr>
        <w:widowControl w:val="0"/>
        <w:autoSpaceDE w:val="0"/>
        <w:autoSpaceDN w:val="0"/>
        <w:adjustRightInd w:val="0"/>
        <w:jc w:val="center"/>
        <w:rPr>
          <w:rFonts w:ascii="Times" w:hAnsi="Times" w:cs="Times"/>
          <w:b/>
          <w:bCs/>
          <w:color w:val="000000" w:themeColor="text1"/>
          <w:sz w:val="28"/>
          <w:szCs w:val="28"/>
        </w:rPr>
      </w:pPr>
      <w:r>
        <w:rPr>
          <w:rFonts w:ascii="Times" w:hAnsi="Times" w:cs="Times"/>
          <w:b/>
          <w:bCs/>
          <w:color w:val="000000" w:themeColor="text1"/>
          <w:sz w:val="28"/>
          <w:szCs w:val="28"/>
        </w:rPr>
        <w:t xml:space="preserve">CONFIRMS THE FIRST CONCOURS CARS TO APPEAR </w:t>
      </w:r>
    </w:p>
    <w:p w:rsidR="00777CE8" w:rsidRDefault="00285AF5" w:rsidP="00285AF5">
      <w:pPr>
        <w:widowControl w:val="0"/>
        <w:autoSpaceDE w:val="0"/>
        <w:autoSpaceDN w:val="0"/>
        <w:adjustRightInd w:val="0"/>
        <w:jc w:val="center"/>
        <w:rPr>
          <w:rFonts w:ascii="Times" w:hAnsi="Times" w:cs="Times"/>
          <w:b/>
          <w:bCs/>
          <w:color w:val="000000" w:themeColor="text1"/>
          <w:sz w:val="28"/>
          <w:szCs w:val="28"/>
        </w:rPr>
      </w:pPr>
      <w:r>
        <w:rPr>
          <w:rFonts w:ascii="Times" w:hAnsi="Times" w:cs="Times"/>
          <w:b/>
          <w:bCs/>
          <w:color w:val="000000" w:themeColor="text1"/>
          <w:sz w:val="28"/>
          <w:szCs w:val="28"/>
        </w:rPr>
        <w:t>AT HAMPTON COURT PALACE</w:t>
      </w:r>
      <w:r w:rsidR="00777CE8">
        <w:rPr>
          <w:rFonts w:ascii="Times" w:hAnsi="Times" w:cs="Times"/>
          <w:b/>
          <w:bCs/>
          <w:color w:val="000000" w:themeColor="text1"/>
          <w:sz w:val="28"/>
          <w:szCs w:val="28"/>
        </w:rPr>
        <w:t xml:space="preserve"> – </w:t>
      </w:r>
    </w:p>
    <w:p w:rsidR="0039111F" w:rsidRPr="00DC08FB" w:rsidRDefault="00777CE8" w:rsidP="00285AF5">
      <w:pPr>
        <w:widowControl w:val="0"/>
        <w:autoSpaceDE w:val="0"/>
        <w:autoSpaceDN w:val="0"/>
        <w:adjustRightInd w:val="0"/>
        <w:jc w:val="center"/>
        <w:rPr>
          <w:rFonts w:ascii="Times" w:hAnsi="Times" w:cs="Times"/>
          <w:b/>
          <w:bCs/>
          <w:color w:val="000000" w:themeColor="text1"/>
          <w:sz w:val="28"/>
          <w:szCs w:val="28"/>
        </w:rPr>
      </w:pPr>
      <w:r>
        <w:rPr>
          <w:rFonts w:ascii="Times" w:hAnsi="Times" w:cs="Times"/>
          <w:b/>
          <w:bCs/>
          <w:color w:val="000000" w:themeColor="text1"/>
          <w:sz w:val="28"/>
          <w:szCs w:val="28"/>
        </w:rPr>
        <w:t xml:space="preserve">FROM AN 1896 LUTZMANN TO A 2014 FERRARI </w:t>
      </w:r>
      <w:proofErr w:type="spellStart"/>
      <w:r>
        <w:rPr>
          <w:rFonts w:ascii="Times" w:hAnsi="Times" w:cs="Times"/>
          <w:b/>
          <w:bCs/>
          <w:color w:val="000000" w:themeColor="text1"/>
          <w:sz w:val="28"/>
          <w:szCs w:val="28"/>
        </w:rPr>
        <w:t>LaFERRARI</w:t>
      </w:r>
      <w:proofErr w:type="spellEnd"/>
    </w:p>
    <w:p w:rsidR="00DC08FB" w:rsidRPr="00DC08FB" w:rsidRDefault="00DC08FB" w:rsidP="00DC08FB">
      <w:pPr>
        <w:widowControl w:val="0"/>
        <w:autoSpaceDE w:val="0"/>
        <w:autoSpaceDN w:val="0"/>
        <w:adjustRightInd w:val="0"/>
        <w:jc w:val="center"/>
        <w:rPr>
          <w:rFonts w:ascii="Times" w:hAnsi="Times" w:cs="Times"/>
          <w:color w:val="000000" w:themeColor="text1"/>
          <w:sz w:val="28"/>
          <w:szCs w:val="28"/>
        </w:rPr>
      </w:pPr>
    </w:p>
    <w:p w:rsidR="00CA7161" w:rsidRDefault="0039111F" w:rsidP="00EE16AD">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sidRPr="00440303">
        <w:rPr>
          <w:rFonts w:ascii="Times" w:hAnsi="Times" w:cs="Times"/>
          <w:b/>
          <w:color w:val="000000" w:themeColor="text1"/>
          <w:szCs w:val="28"/>
        </w:rPr>
        <w:t xml:space="preserve">The </w:t>
      </w:r>
      <w:r w:rsidR="00285AF5" w:rsidRPr="00440303">
        <w:rPr>
          <w:rFonts w:ascii="Times" w:hAnsi="Times" w:cs="Times"/>
          <w:b/>
          <w:color w:val="000000" w:themeColor="text1"/>
          <w:szCs w:val="28"/>
        </w:rPr>
        <w:t xml:space="preserve">2014 </w:t>
      </w:r>
      <w:r w:rsidR="008C4DDB" w:rsidRPr="00440303">
        <w:rPr>
          <w:rFonts w:ascii="Times" w:hAnsi="Times" w:cs="Times"/>
          <w:b/>
          <w:color w:val="000000" w:themeColor="text1"/>
          <w:szCs w:val="28"/>
        </w:rPr>
        <w:t>Concours of Elegance at Hampton Court Palace</w:t>
      </w:r>
      <w:r w:rsidR="00440303" w:rsidRPr="00440303">
        <w:rPr>
          <w:rFonts w:ascii="Times" w:hAnsi="Times" w:cs="Times"/>
          <w:b/>
          <w:color w:val="000000" w:themeColor="text1"/>
          <w:szCs w:val="28"/>
        </w:rPr>
        <w:t>,</w:t>
      </w:r>
      <w:r w:rsidR="00285AF5" w:rsidRPr="00440303">
        <w:rPr>
          <w:rFonts w:ascii="Times" w:hAnsi="Times" w:cs="Times"/>
          <w:b/>
          <w:color w:val="000000" w:themeColor="text1"/>
          <w:szCs w:val="28"/>
        </w:rPr>
        <w:t xml:space="preserve"> </w:t>
      </w:r>
      <w:r w:rsidR="00D738BD">
        <w:rPr>
          <w:rFonts w:ascii="Times" w:hAnsi="Times" w:cs="Times"/>
          <w:b/>
          <w:color w:val="000000" w:themeColor="text1"/>
          <w:szCs w:val="28"/>
        </w:rPr>
        <w:t>(</w:t>
      </w:r>
      <w:r w:rsidR="00295870" w:rsidRPr="00440303">
        <w:rPr>
          <w:rFonts w:ascii="Times" w:hAnsi="Times" w:cs="Times"/>
          <w:b/>
          <w:color w:val="000000" w:themeColor="text1"/>
          <w:szCs w:val="28"/>
        </w:rPr>
        <w:t>5-7 September</w:t>
      </w:r>
      <w:r w:rsidR="00301D65" w:rsidRPr="00440303">
        <w:rPr>
          <w:rFonts w:ascii="Times" w:hAnsi="Times" w:cs="Times"/>
          <w:b/>
          <w:color w:val="000000" w:themeColor="text1"/>
          <w:szCs w:val="28"/>
        </w:rPr>
        <w:t xml:space="preserve">) </w:t>
      </w:r>
      <w:r w:rsidR="00440303" w:rsidRPr="00440303">
        <w:rPr>
          <w:rFonts w:ascii="Times" w:hAnsi="Times" w:cs="Times"/>
          <w:b/>
          <w:color w:val="000000" w:themeColor="text1"/>
          <w:szCs w:val="28"/>
        </w:rPr>
        <w:t xml:space="preserve">confirms the first </w:t>
      </w:r>
      <w:r w:rsidR="00D738BD">
        <w:rPr>
          <w:rFonts w:ascii="Times" w:hAnsi="Times" w:cs="Times"/>
          <w:b/>
          <w:color w:val="000000" w:themeColor="text1"/>
          <w:szCs w:val="28"/>
        </w:rPr>
        <w:t xml:space="preserve">half-dozen star car </w:t>
      </w:r>
      <w:r w:rsidR="00440303" w:rsidRPr="00440303">
        <w:rPr>
          <w:rFonts w:ascii="Times" w:hAnsi="Times" w:cs="Times"/>
          <w:b/>
          <w:color w:val="000000" w:themeColor="text1"/>
          <w:szCs w:val="28"/>
        </w:rPr>
        <w:t xml:space="preserve">entries for this year’s </w:t>
      </w:r>
      <w:r w:rsidR="00440303">
        <w:rPr>
          <w:rFonts w:ascii="Times" w:hAnsi="Times" w:cs="Times"/>
          <w:b/>
          <w:color w:val="000000" w:themeColor="text1"/>
          <w:szCs w:val="28"/>
        </w:rPr>
        <w:t>event</w:t>
      </w:r>
    </w:p>
    <w:p w:rsidR="00440303" w:rsidRDefault="00CA7161" w:rsidP="00EE16AD">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Pr>
          <w:rFonts w:ascii="Times" w:hAnsi="Times" w:cs="Times"/>
          <w:b/>
          <w:color w:val="000000" w:themeColor="text1"/>
          <w:szCs w:val="28"/>
        </w:rPr>
        <w:t xml:space="preserve">The 60 </w:t>
      </w:r>
      <w:r w:rsidR="00A0056D">
        <w:rPr>
          <w:rFonts w:ascii="Times" w:hAnsi="Times" w:cs="Times"/>
          <w:b/>
          <w:color w:val="000000" w:themeColor="text1"/>
          <w:szCs w:val="28"/>
        </w:rPr>
        <w:t xml:space="preserve">Concours </w:t>
      </w:r>
      <w:r>
        <w:rPr>
          <w:rFonts w:ascii="Times" w:hAnsi="Times" w:cs="Times"/>
          <w:b/>
          <w:color w:val="000000" w:themeColor="text1"/>
          <w:szCs w:val="28"/>
        </w:rPr>
        <w:t>c</w:t>
      </w:r>
      <w:r w:rsidR="00D60C8E">
        <w:rPr>
          <w:rFonts w:ascii="Times" w:hAnsi="Times" w:cs="Times"/>
          <w:b/>
          <w:color w:val="000000" w:themeColor="text1"/>
          <w:szCs w:val="28"/>
        </w:rPr>
        <w:t xml:space="preserve">ars will range from an </w:t>
      </w:r>
      <w:r>
        <w:rPr>
          <w:rFonts w:ascii="Times" w:hAnsi="Times" w:cs="Times"/>
          <w:b/>
          <w:color w:val="000000" w:themeColor="text1"/>
          <w:szCs w:val="28"/>
        </w:rPr>
        <w:t xml:space="preserve">1896 </w:t>
      </w:r>
      <w:proofErr w:type="spellStart"/>
      <w:r>
        <w:rPr>
          <w:rFonts w:ascii="Times" w:hAnsi="Times" w:cs="Times"/>
          <w:b/>
          <w:color w:val="000000" w:themeColor="text1"/>
          <w:szCs w:val="28"/>
        </w:rPr>
        <w:t>Lutzmann</w:t>
      </w:r>
      <w:proofErr w:type="spellEnd"/>
      <w:r>
        <w:rPr>
          <w:rFonts w:ascii="Times" w:hAnsi="Times" w:cs="Times"/>
          <w:b/>
          <w:color w:val="000000" w:themeColor="text1"/>
          <w:szCs w:val="28"/>
        </w:rPr>
        <w:t xml:space="preserve">, </w:t>
      </w:r>
      <w:r w:rsidR="00F915DA">
        <w:rPr>
          <w:rFonts w:ascii="Times" w:hAnsi="Times" w:cs="Times"/>
          <w:b/>
          <w:color w:val="000000" w:themeColor="text1"/>
          <w:szCs w:val="28"/>
        </w:rPr>
        <w:t xml:space="preserve">through to </w:t>
      </w:r>
      <w:r w:rsidR="00272C5F">
        <w:rPr>
          <w:rFonts w:ascii="Times" w:hAnsi="Times" w:cs="Times"/>
          <w:b/>
          <w:color w:val="000000" w:themeColor="text1"/>
          <w:szCs w:val="28"/>
        </w:rPr>
        <w:t xml:space="preserve">the </w:t>
      </w:r>
      <w:r w:rsidR="00F915DA">
        <w:rPr>
          <w:rFonts w:ascii="Times" w:hAnsi="Times" w:cs="Times"/>
          <w:b/>
          <w:color w:val="000000" w:themeColor="text1"/>
          <w:szCs w:val="28"/>
        </w:rPr>
        <w:t>21</w:t>
      </w:r>
      <w:r w:rsidR="00F915DA" w:rsidRPr="00F915DA">
        <w:rPr>
          <w:rFonts w:ascii="Times" w:hAnsi="Times" w:cs="Times"/>
          <w:b/>
          <w:color w:val="000000" w:themeColor="text1"/>
          <w:szCs w:val="28"/>
          <w:vertAlign w:val="superscript"/>
        </w:rPr>
        <w:t>st</w:t>
      </w:r>
      <w:r w:rsidR="00D60C8E">
        <w:rPr>
          <w:rFonts w:ascii="Times" w:hAnsi="Times" w:cs="Times"/>
          <w:b/>
          <w:color w:val="000000" w:themeColor="text1"/>
          <w:szCs w:val="28"/>
        </w:rPr>
        <w:t xml:space="preserve"> Century </w:t>
      </w:r>
      <w:r w:rsidR="00A70C6A">
        <w:rPr>
          <w:rFonts w:ascii="Times" w:hAnsi="Times" w:cs="Times"/>
          <w:b/>
          <w:color w:val="000000" w:themeColor="text1"/>
          <w:szCs w:val="28"/>
        </w:rPr>
        <w:t xml:space="preserve">Ferrari </w:t>
      </w:r>
      <w:proofErr w:type="spellStart"/>
      <w:r w:rsidR="00A70C6A">
        <w:rPr>
          <w:rFonts w:ascii="Times" w:hAnsi="Times" w:cs="Times"/>
          <w:b/>
          <w:color w:val="000000" w:themeColor="text1"/>
          <w:szCs w:val="28"/>
        </w:rPr>
        <w:t>La</w:t>
      </w:r>
      <w:r w:rsidR="00272C5F">
        <w:rPr>
          <w:rFonts w:ascii="Times" w:hAnsi="Times" w:cs="Times"/>
          <w:b/>
          <w:color w:val="000000" w:themeColor="text1"/>
          <w:szCs w:val="28"/>
        </w:rPr>
        <w:t>Ferrari</w:t>
      </w:r>
      <w:proofErr w:type="spellEnd"/>
      <w:r w:rsidR="00272C5F">
        <w:rPr>
          <w:rFonts w:ascii="Times" w:hAnsi="Times" w:cs="Times"/>
          <w:b/>
          <w:color w:val="000000" w:themeColor="text1"/>
          <w:szCs w:val="28"/>
        </w:rPr>
        <w:t xml:space="preserve"> </w:t>
      </w:r>
      <w:proofErr w:type="spellStart"/>
      <w:r w:rsidR="00A70C6A">
        <w:rPr>
          <w:rFonts w:ascii="Times" w:hAnsi="Times" w:cs="Times"/>
          <w:b/>
          <w:color w:val="000000" w:themeColor="text1"/>
          <w:szCs w:val="28"/>
        </w:rPr>
        <w:t>hypercar</w:t>
      </w:r>
      <w:proofErr w:type="spellEnd"/>
      <w:r w:rsidR="00F363DB">
        <w:rPr>
          <w:rFonts w:ascii="Times" w:hAnsi="Times" w:cs="Times"/>
          <w:b/>
          <w:color w:val="000000" w:themeColor="text1"/>
          <w:szCs w:val="28"/>
        </w:rPr>
        <w:t>, with 65 percent attending from overseas</w:t>
      </w:r>
    </w:p>
    <w:p w:rsidR="007A5BF5" w:rsidRDefault="00440303" w:rsidP="007A5BF5">
      <w:pPr>
        <w:pStyle w:val="ListParagraph"/>
        <w:widowControl w:val="0"/>
        <w:numPr>
          <w:ilvl w:val="0"/>
          <w:numId w:val="1"/>
        </w:numPr>
        <w:autoSpaceDE w:val="0"/>
        <w:autoSpaceDN w:val="0"/>
        <w:adjustRightInd w:val="0"/>
        <w:spacing w:after="300"/>
        <w:ind w:left="426"/>
        <w:rPr>
          <w:rFonts w:ascii="Times" w:hAnsi="Times" w:cs="Arial"/>
          <w:b/>
          <w:szCs w:val="28"/>
        </w:rPr>
      </w:pPr>
      <w:r w:rsidRPr="007A5BF5">
        <w:rPr>
          <w:rFonts w:ascii="Times" w:hAnsi="Times" w:cs="Times"/>
          <w:b/>
          <w:color w:val="000000" w:themeColor="text1"/>
          <w:szCs w:val="28"/>
        </w:rPr>
        <w:t xml:space="preserve">Sixty carefully selected </w:t>
      </w:r>
      <w:r w:rsidR="007A5BF5" w:rsidRPr="007A5BF5">
        <w:rPr>
          <w:rFonts w:ascii="Times" w:hAnsi="Times" w:cs="Times"/>
          <w:b/>
          <w:color w:val="000000" w:themeColor="text1"/>
          <w:szCs w:val="28"/>
        </w:rPr>
        <w:t xml:space="preserve">rare and exceptional </w:t>
      </w:r>
      <w:r w:rsidRPr="007A5BF5">
        <w:rPr>
          <w:rFonts w:ascii="Times" w:hAnsi="Times" w:cs="Times"/>
          <w:b/>
          <w:color w:val="000000" w:themeColor="text1"/>
          <w:szCs w:val="28"/>
        </w:rPr>
        <w:t xml:space="preserve">concours cars </w:t>
      </w:r>
      <w:r w:rsidR="00BE0E00">
        <w:rPr>
          <w:rFonts w:ascii="Times" w:hAnsi="Times" w:cs="Times"/>
          <w:b/>
          <w:color w:val="000000" w:themeColor="text1"/>
          <w:szCs w:val="28"/>
        </w:rPr>
        <w:t xml:space="preserve">– from Alfa Romeo to Zagato – will </w:t>
      </w:r>
      <w:r w:rsidRPr="007A5BF5">
        <w:rPr>
          <w:rFonts w:ascii="Times" w:hAnsi="Times" w:cs="Times"/>
          <w:b/>
          <w:color w:val="000000" w:themeColor="text1"/>
          <w:szCs w:val="28"/>
        </w:rPr>
        <w:t xml:space="preserve">be joined by hundreds of other world-class </w:t>
      </w:r>
      <w:r w:rsidR="007A5BF5" w:rsidRPr="007A5BF5">
        <w:rPr>
          <w:rFonts w:ascii="Times" w:hAnsi="Times" w:cs="Times"/>
          <w:b/>
          <w:color w:val="000000" w:themeColor="text1"/>
          <w:szCs w:val="28"/>
        </w:rPr>
        <w:t xml:space="preserve">vehicles </w:t>
      </w:r>
      <w:r w:rsidR="00D60C8E">
        <w:rPr>
          <w:rFonts w:ascii="Times" w:hAnsi="Times" w:cs="Times"/>
          <w:b/>
          <w:color w:val="000000"/>
          <w:szCs w:val="28"/>
        </w:rPr>
        <w:t>from the cream of the</w:t>
      </w:r>
      <w:r w:rsidR="007A5BF5" w:rsidRPr="007A5BF5">
        <w:rPr>
          <w:rFonts w:ascii="Times" w:hAnsi="Times" w:cs="Times"/>
          <w:b/>
          <w:color w:val="000000"/>
          <w:szCs w:val="28"/>
        </w:rPr>
        <w:t xml:space="preserve"> car clubs and automobile manufacturers</w:t>
      </w:r>
    </w:p>
    <w:p w:rsidR="007A5BF5" w:rsidRPr="00625520" w:rsidRDefault="007A5BF5" w:rsidP="00DC7ED7">
      <w:pPr>
        <w:pStyle w:val="ListParagraph"/>
        <w:widowControl w:val="0"/>
        <w:numPr>
          <w:ilvl w:val="0"/>
          <w:numId w:val="1"/>
        </w:numPr>
        <w:autoSpaceDE w:val="0"/>
        <w:autoSpaceDN w:val="0"/>
        <w:adjustRightInd w:val="0"/>
        <w:spacing w:after="300"/>
        <w:ind w:left="426"/>
        <w:rPr>
          <w:rFonts w:ascii="Times" w:hAnsi="Times" w:cs="Arial"/>
          <w:b/>
          <w:szCs w:val="28"/>
        </w:rPr>
      </w:pPr>
      <w:r>
        <w:rPr>
          <w:rFonts w:ascii="Times" w:hAnsi="Times" w:cs="Times"/>
          <w:b/>
          <w:color w:val="000000"/>
          <w:szCs w:val="28"/>
        </w:rPr>
        <w:t>The 2014 Concours will tell the story of the motor car, from the pioneering days of the late 19</w:t>
      </w:r>
      <w:r w:rsidRPr="0008158F">
        <w:rPr>
          <w:rFonts w:ascii="Times" w:hAnsi="Times" w:cs="Times"/>
          <w:b/>
          <w:color w:val="000000"/>
          <w:szCs w:val="28"/>
          <w:vertAlign w:val="superscript"/>
        </w:rPr>
        <w:t>th</w:t>
      </w:r>
      <w:r>
        <w:rPr>
          <w:rFonts w:ascii="Times" w:hAnsi="Times" w:cs="Times"/>
          <w:b/>
          <w:color w:val="000000"/>
          <w:szCs w:val="28"/>
        </w:rPr>
        <w:t xml:space="preserve"> Century, right up to the latest </w:t>
      </w:r>
      <w:proofErr w:type="spellStart"/>
      <w:r>
        <w:rPr>
          <w:rFonts w:ascii="Times" w:hAnsi="Times" w:cs="Times"/>
          <w:b/>
          <w:color w:val="000000"/>
          <w:szCs w:val="28"/>
        </w:rPr>
        <w:t>hypercar</w:t>
      </w:r>
      <w:proofErr w:type="spellEnd"/>
    </w:p>
    <w:p w:rsidR="007761C7" w:rsidRPr="00DC7ED7" w:rsidRDefault="007761C7" w:rsidP="00397E2A">
      <w:pPr>
        <w:jc w:val="both"/>
        <w:rPr>
          <w:rFonts w:ascii="Times" w:hAnsi="Times" w:cs="Arial"/>
        </w:rPr>
      </w:pPr>
      <w:r w:rsidRPr="00DC7ED7">
        <w:rPr>
          <w:rFonts w:ascii="Times" w:hAnsi="Times" w:cs="Arial"/>
        </w:rPr>
        <w:t>This year’s Co</w:t>
      </w:r>
      <w:r w:rsidR="00625520">
        <w:rPr>
          <w:rFonts w:ascii="Times" w:hAnsi="Times" w:cs="Arial"/>
        </w:rPr>
        <w:t xml:space="preserve">ncours of Elegance </w:t>
      </w:r>
      <w:r w:rsidRPr="00DC7ED7">
        <w:rPr>
          <w:rFonts w:ascii="Times" w:hAnsi="Times" w:cs="Arial"/>
        </w:rPr>
        <w:t>at Hampton Court</w:t>
      </w:r>
      <w:r w:rsidR="00625520">
        <w:rPr>
          <w:rFonts w:ascii="Times" w:hAnsi="Times" w:cs="Arial"/>
        </w:rPr>
        <w:t xml:space="preserve"> Palace (from 5 to 7 September)</w:t>
      </w:r>
      <w:r w:rsidR="004711B2">
        <w:rPr>
          <w:rFonts w:ascii="Times" w:hAnsi="Times" w:cs="Arial"/>
        </w:rPr>
        <w:t>, supported by AIG,</w:t>
      </w:r>
      <w:r w:rsidR="00625520">
        <w:rPr>
          <w:rFonts w:ascii="Times" w:hAnsi="Times" w:cs="Arial"/>
        </w:rPr>
        <w:t xml:space="preserve"> will see </w:t>
      </w:r>
      <w:r w:rsidRPr="00DC7ED7">
        <w:rPr>
          <w:rFonts w:ascii="Times" w:hAnsi="Times" w:cs="Arial"/>
        </w:rPr>
        <w:t xml:space="preserve">60 of the world’s most </w:t>
      </w:r>
      <w:r w:rsidR="00625520">
        <w:rPr>
          <w:rFonts w:ascii="Times" w:hAnsi="Times" w:cs="Arial"/>
        </w:rPr>
        <w:t xml:space="preserve">desirable, </w:t>
      </w:r>
      <w:r w:rsidRPr="00DC7ED7">
        <w:rPr>
          <w:rFonts w:ascii="Times" w:hAnsi="Times" w:cs="Arial"/>
        </w:rPr>
        <w:t xml:space="preserve">rare and </w:t>
      </w:r>
      <w:r w:rsidR="00625520">
        <w:rPr>
          <w:rFonts w:ascii="Times" w:hAnsi="Times" w:cs="Arial"/>
        </w:rPr>
        <w:t>exclusive</w:t>
      </w:r>
      <w:r w:rsidRPr="00DC7ED7">
        <w:rPr>
          <w:rFonts w:ascii="Times" w:hAnsi="Times" w:cs="Arial"/>
        </w:rPr>
        <w:t xml:space="preserve"> motor cars </w:t>
      </w:r>
      <w:r w:rsidR="00A0056D">
        <w:rPr>
          <w:rFonts w:ascii="Times" w:hAnsi="Times" w:cs="Arial"/>
        </w:rPr>
        <w:t>–</w:t>
      </w:r>
      <w:r w:rsidR="00625520">
        <w:rPr>
          <w:rFonts w:ascii="Times" w:hAnsi="Times" w:cs="Arial"/>
        </w:rPr>
        <w:t xml:space="preserve"> </w:t>
      </w:r>
      <w:r w:rsidRPr="00DC7ED7">
        <w:rPr>
          <w:rFonts w:ascii="Times" w:hAnsi="Times" w:cs="Arial"/>
        </w:rPr>
        <w:t>forming the main Concours entries</w:t>
      </w:r>
      <w:r w:rsidR="00625520">
        <w:rPr>
          <w:rFonts w:ascii="Times" w:hAnsi="Times" w:cs="Arial"/>
        </w:rPr>
        <w:t xml:space="preserve"> – augmented by </w:t>
      </w:r>
      <w:r w:rsidRPr="00DC7ED7">
        <w:rPr>
          <w:rFonts w:ascii="Times" w:hAnsi="Times" w:cs="Arial"/>
        </w:rPr>
        <w:t>hundreds of the very best cars from a wide variety of</w:t>
      </w:r>
      <w:r w:rsidR="00625520">
        <w:rPr>
          <w:rFonts w:ascii="Times" w:hAnsi="Times" w:cs="Arial"/>
        </w:rPr>
        <w:t xml:space="preserve"> </w:t>
      </w:r>
      <w:r w:rsidR="00D60C8E">
        <w:rPr>
          <w:rFonts w:ascii="Times" w:hAnsi="Times" w:cs="Arial"/>
        </w:rPr>
        <w:t xml:space="preserve">enthusiast </w:t>
      </w:r>
      <w:r w:rsidR="00625520">
        <w:rPr>
          <w:rFonts w:ascii="Times" w:hAnsi="Times" w:cs="Arial"/>
        </w:rPr>
        <w:t xml:space="preserve">car clubs, as well as the </w:t>
      </w:r>
      <w:r w:rsidRPr="00DC7ED7">
        <w:rPr>
          <w:rFonts w:ascii="Times" w:hAnsi="Times" w:cs="Arial"/>
        </w:rPr>
        <w:t>latest bespoke sports cars and luxury models from a number of prestige car manufacturers.</w:t>
      </w:r>
    </w:p>
    <w:p w:rsidR="007761C7" w:rsidRPr="00DC7ED7" w:rsidRDefault="007761C7" w:rsidP="00397E2A">
      <w:pPr>
        <w:ind w:left="360"/>
        <w:jc w:val="both"/>
        <w:rPr>
          <w:rFonts w:ascii="Times" w:hAnsi="Times" w:cs="Arial"/>
        </w:rPr>
      </w:pPr>
    </w:p>
    <w:p w:rsidR="007761C7" w:rsidRPr="00DC7ED7" w:rsidRDefault="00625520" w:rsidP="00397E2A">
      <w:pPr>
        <w:jc w:val="both"/>
        <w:rPr>
          <w:rFonts w:ascii="Times" w:hAnsi="Times" w:cs="Arial"/>
        </w:rPr>
      </w:pPr>
      <w:r>
        <w:rPr>
          <w:rFonts w:ascii="Times" w:hAnsi="Times" w:cs="Arial"/>
        </w:rPr>
        <w:t xml:space="preserve">The Concours of Elegance’s Steering Committee is now </w:t>
      </w:r>
      <w:r w:rsidR="006302FB">
        <w:rPr>
          <w:rFonts w:ascii="Times" w:hAnsi="Times" w:cs="Arial"/>
        </w:rPr>
        <w:t>able to confirm around</w:t>
      </w:r>
      <w:r w:rsidR="00B625A7">
        <w:rPr>
          <w:rFonts w:ascii="Times" w:hAnsi="Times" w:cs="Arial"/>
        </w:rPr>
        <w:t xml:space="preserve"> </w:t>
      </w:r>
      <w:r w:rsidR="00D738BD">
        <w:rPr>
          <w:rFonts w:ascii="Times" w:hAnsi="Times" w:cs="Arial"/>
        </w:rPr>
        <w:t xml:space="preserve">10 percent </w:t>
      </w:r>
      <w:r w:rsidR="00A0056D">
        <w:rPr>
          <w:rFonts w:ascii="Times" w:hAnsi="Times" w:cs="Arial"/>
        </w:rPr>
        <w:t>of the 60 C</w:t>
      </w:r>
      <w:r>
        <w:rPr>
          <w:rFonts w:ascii="Times" w:hAnsi="Times" w:cs="Arial"/>
        </w:rPr>
        <w:t>oncours cars, each set to help tell t</w:t>
      </w:r>
      <w:r w:rsidR="007761C7" w:rsidRPr="00DC7ED7">
        <w:rPr>
          <w:rFonts w:ascii="Times" w:hAnsi="Times" w:cs="Arial"/>
        </w:rPr>
        <w:t xml:space="preserve">he story of the </w:t>
      </w:r>
      <w:proofErr w:type="gramStart"/>
      <w:r w:rsidR="007761C7" w:rsidRPr="00DC7ED7">
        <w:rPr>
          <w:rFonts w:ascii="Times" w:hAnsi="Times" w:cs="Arial"/>
        </w:rPr>
        <w:t>moto</w:t>
      </w:r>
      <w:r w:rsidR="00D738BD">
        <w:rPr>
          <w:rFonts w:ascii="Times" w:hAnsi="Times" w:cs="Arial"/>
        </w:rPr>
        <w:t>r car</w:t>
      </w:r>
      <w:proofErr w:type="gramEnd"/>
      <w:r w:rsidR="00D738BD">
        <w:rPr>
          <w:rFonts w:ascii="Times" w:hAnsi="Times" w:cs="Arial"/>
        </w:rPr>
        <w:t>.</w:t>
      </w:r>
      <w:r>
        <w:rPr>
          <w:rFonts w:ascii="Times" w:hAnsi="Times" w:cs="Arial"/>
        </w:rPr>
        <w:t xml:space="preserve">  </w:t>
      </w:r>
      <w:r w:rsidR="007761C7" w:rsidRPr="00DC7ED7">
        <w:rPr>
          <w:rFonts w:ascii="Times" w:hAnsi="Times" w:cs="Arial"/>
        </w:rPr>
        <w:t>From the pioneering days of the horseless carriage in the late 19</w:t>
      </w:r>
      <w:r w:rsidR="007761C7" w:rsidRPr="00DC7ED7">
        <w:rPr>
          <w:rFonts w:ascii="Times" w:hAnsi="Times" w:cs="Arial"/>
          <w:vertAlign w:val="superscript"/>
        </w:rPr>
        <w:t>th</w:t>
      </w:r>
      <w:r w:rsidR="007761C7" w:rsidRPr="00DC7ED7">
        <w:rPr>
          <w:rFonts w:ascii="Times" w:hAnsi="Times" w:cs="Arial"/>
        </w:rPr>
        <w:t xml:space="preserve"> Century, right through to the very latest state-o</w:t>
      </w:r>
      <w:r>
        <w:rPr>
          <w:rFonts w:ascii="Times" w:hAnsi="Times" w:cs="Arial"/>
        </w:rPr>
        <w:t xml:space="preserve">f-the-art 200 mph+ </w:t>
      </w:r>
      <w:proofErr w:type="spellStart"/>
      <w:r>
        <w:rPr>
          <w:rFonts w:ascii="Times" w:hAnsi="Times" w:cs="Arial"/>
        </w:rPr>
        <w:t>hyper</w:t>
      </w:r>
      <w:r w:rsidR="007761C7" w:rsidRPr="00DC7ED7">
        <w:rPr>
          <w:rFonts w:ascii="Times" w:hAnsi="Times" w:cs="Arial"/>
        </w:rPr>
        <w:t>car</w:t>
      </w:r>
      <w:proofErr w:type="spellEnd"/>
      <w:r w:rsidR="007761C7" w:rsidRPr="00DC7ED7">
        <w:rPr>
          <w:rFonts w:ascii="Times" w:hAnsi="Times" w:cs="Arial"/>
        </w:rPr>
        <w:t xml:space="preserve">, the 60 exceptional Concours cars </w:t>
      </w:r>
      <w:r w:rsidR="007761C7" w:rsidRPr="00DC7ED7">
        <w:rPr>
          <w:rFonts w:ascii="Times" w:hAnsi="Times" w:cs="Times"/>
          <w:color w:val="000000"/>
          <w:szCs w:val="28"/>
        </w:rPr>
        <w:t>– many of them never seen before in this country – will grace the Fountain Gardens on the East side of the historic Hampton Court Palace</w:t>
      </w:r>
      <w:r w:rsidR="007761C7" w:rsidRPr="00DC7ED7">
        <w:rPr>
          <w:rFonts w:ascii="Times" w:hAnsi="Times" w:cs="Arial"/>
        </w:rPr>
        <w:t>.</w:t>
      </w:r>
    </w:p>
    <w:p w:rsidR="007761C7" w:rsidRPr="00DC7ED7" w:rsidRDefault="007761C7" w:rsidP="00397E2A">
      <w:pPr>
        <w:ind w:left="360"/>
        <w:jc w:val="both"/>
        <w:rPr>
          <w:rFonts w:ascii="Times" w:hAnsi="Times" w:cs="Arial"/>
        </w:rPr>
      </w:pPr>
    </w:p>
    <w:p w:rsidR="006302FB" w:rsidRDefault="00F363DB" w:rsidP="00397E2A">
      <w:pPr>
        <w:widowControl w:val="0"/>
        <w:autoSpaceDE w:val="0"/>
        <w:autoSpaceDN w:val="0"/>
        <w:adjustRightInd w:val="0"/>
        <w:spacing w:line="280" w:lineRule="atLeast"/>
        <w:jc w:val="both"/>
        <w:rPr>
          <w:rFonts w:ascii="Times" w:hAnsi="Times" w:cs="Arial"/>
        </w:rPr>
      </w:pPr>
      <w:r>
        <w:rPr>
          <w:rFonts w:ascii="Times" w:hAnsi="Times" w:cs="Arial"/>
        </w:rPr>
        <w:t>The earliest of car</w:t>
      </w:r>
      <w:r w:rsidR="00625520" w:rsidRPr="00177269">
        <w:rPr>
          <w:rFonts w:ascii="Times" w:hAnsi="Times" w:cs="Arial"/>
        </w:rPr>
        <w:t xml:space="preserve"> in this year</w:t>
      </w:r>
      <w:r w:rsidR="00735872">
        <w:rPr>
          <w:rFonts w:ascii="Times" w:hAnsi="Times" w:cs="Arial"/>
        </w:rPr>
        <w:t>’</w:t>
      </w:r>
      <w:r w:rsidR="00625520" w:rsidRPr="00177269">
        <w:rPr>
          <w:rFonts w:ascii="Times" w:hAnsi="Times" w:cs="Arial"/>
        </w:rPr>
        <w:t xml:space="preserve">s Concours will be the </w:t>
      </w:r>
      <w:r w:rsidR="007761C7" w:rsidRPr="00177269">
        <w:rPr>
          <w:rFonts w:ascii="Times" w:hAnsi="Times" w:cs="Arial"/>
        </w:rPr>
        <w:t xml:space="preserve">ultra-rare </w:t>
      </w:r>
      <w:r w:rsidR="007761C7" w:rsidRPr="00996605">
        <w:rPr>
          <w:rFonts w:ascii="Times" w:hAnsi="Times" w:cs="Arial"/>
          <w:b/>
        </w:rPr>
        <w:t xml:space="preserve">1896 </w:t>
      </w:r>
      <w:proofErr w:type="spellStart"/>
      <w:r w:rsidR="007761C7" w:rsidRPr="00996605">
        <w:rPr>
          <w:rFonts w:ascii="Times" w:hAnsi="Times" w:cs="Arial"/>
          <w:b/>
        </w:rPr>
        <w:t>Lutzmann</w:t>
      </w:r>
      <w:proofErr w:type="spellEnd"/>
      <w:r w:rsidR="006302FB">
        <w:rPr>
          <w:rFonts w:ascii="Times" w:hAnsi="Times" w:cs="Arial"/>
          <w:b/>
        </w:rPr>
        <w:t xml:space="preserve">.  </w:t>
      </w:r>
      <w:r w:rsidR="007761C7" w:rsidRPr="00177269">
        <w:rPr>
          <w:rFonts w:ascii="Times" w:hAnsi="Times" w:cs="Arial"/>
        </w:rPr>
        <w:t xml:space="preserve"> </w:t>
      </w:r>
      <w:r w:rsidR="00177269" w:rsidRPr="00177269">
        <w:rPr>
          <w:rFonts w:ascii="Times" w:hAnsi="Times" w:cs="Arial"/>
        </w:rPr>
        <w:t xml:space="preserve">The </w:t>
      </w:r>
      <w:proofErr w:type="spellStart"/>
      <w:r w:rsidR="00177269" w:rsidRPr="00177269">
        <w:rPr>
          <w:rFonts w:ascii="Times" w:hAnsi="Times" w:cs="Arial"/>
        </w:rPr>
        <w:t>Lutzmann</w:t>
      </w:r>
      <w:proofErr w:type="spellEnd"/>
      <w:r w:rsidR="00177269">
        <w:rPr>
          <w:rFonts w:ascii="Times" w:hAnsi="Times" w:cs="Arial"/>
        </w:rPr>
        <w:t xml:space="preserve"> will be displayed alongside a</w:t>
      </w:r>
      <w:r w:rsidR="00A70C6A">
        <w:rPr>
          <w:rFonts w:ascii="Times" w:hAnsi="Times" w:cs="Arial"/>
        </w:rPr>
        <w:t xml:space="preserve"> state-of-the-art </w:t>
      </w:r>
      <w:r w:rsidR="00A70C6A" w:rsidRPr="00A70C6A">
        <w:rPr>
          <w:rFonts w:ascii="Times" w:hAnsi="Times" w:cs="Arial"/>
          <w:b/>
        </w:rPr>
        <w:t xml:space="preserve">2014 Ferrari </w:t>
      </w:r>
      <w:proofErr w:type="spellStart"/>
      <w:r w:rsidR="00A70C6A" w:rsidRPr="00A70C6A">
        <w:rPr>
          <w:rFonts w:ascii="Times" w:hAnsi="Times" w:cs="Arial"/>
          <w:b/>
        </w:rPr>
        <w:t>LaFerrari</w:t>
      </w:r>
      <w:proofErr w:type="spellEnd"/>
      <w:r w:rsidR="00A70C6A">
        <w:rPr>
          <w:rFonts w:ascii="Times" w:hAnsi="Times" w:cs="Arial"/>
        </w:rPr>
        <w:t xml:space="preserve"> </w:t>
      </w:r>
      <w:proofErr w:type="spellStart"/>
      <w:r w:rsidR="0075560D">
        <w:rPr>
          <w:rFonts w:ascii="Times" w:hAnsi="Times" w:cs="Arial"/>
        </w:rPr>
        <w:t>hypercar</w:t>
      </w:r>
      <w:proofErr w:type="spellEnd"/>
      <w:r w:rsidR="0075560D">
        <w:rPr>
          <w:rFonts w:ascii="Times" w:hAnsi="Times" w:cs="Arial"/>
        </w:rPr>
        <w:t xml:space="preserve"> to </w:t>
      </w:r>
      <w:r w:rsidR="00177269" w:rsidRPr="00177269">
        <w:rPr>
          <w:rFonts w:ascii="Times" w:hAnsi="Times" w:cs="Arial"/>
        </w:rPr>
        <w:t xml:space="preserve">vividly help tell the story of the evolution of the </w:t>
      </w:r>
      <w:proofErr w:type="gramStart"/>
      <w:r w:rsidR="00177269" w:rsidRPr="00177269">
        <w:rPr>
          <w:rFonts w:ascii="Times" w:hAnsi="Times" w:cs="Arial"/>
        </w:rPr>
        <w:t>motor car</w:t>
      </w:r>
      <w:proofErr w:type="gramEnd"/>
      <w:r w:rsidR="00177269" w:rsidRPr="00177269">
        <w:rPr>
          <w:rFonts w:ascii="Times" w:hAnsi="Times" w:cs="Arial"/>
        </w:rPr>
        <w:t xml:space="preserve"> over the last 120 years.  </w:t>
      </w:r>
    </w:p>
    <w:p w:rsidR="006302FB" w:rsidRDefault="006302FB" w:rsidP="00397E2A">
      <w:pPr>
        <w:widowControl w:val="0"/>
        <w:autoSpaceDE w:val="0"/>
        <w:autoSpaceDN w:val="0"/>
        <w:adjustRightInd w:val="0"/>
        <w:spacing w:line="280" w:lineRule="atLeast"/>
        <w:jc w:val="both"/>
        <w:rPr>
          <w:rFonts w:ascii="Times" w:hAnsi="Times" w:cs="Arial"/>
        </w:rPr>
      </w:pPr>
    </w:p>
    <w:p w:rsidR="00177269" w:rsidRPr="00177269" w:rsidRDefault="00177269" w:rsidP="00397E2A">
      <w:pPr>
        <w:widowControl w:val="0"/>
        <w:autoSpaceDE w:val="0"/>
        <w:autoSpaceDN w:val="0"/>
        <w:adjustRightInd w:val="0"/>
        <w:spacing w:line="280" w:lineRule="atLeast"/>
        <w:jc w:val="both"/>
        <w:rPr>
          <w:rFonts w:ascii="Times" w:hAnsi="Times" w:cs="Helvetica"/>
        </w:rPr>
      </w:pPr>
      <w:r w:rsidRPr="00177269">
        <w:rPr>
          <w:rFonts w:ascii="Times" w:hAnsi="Times" w:cs="Arial"/>
        </w:rPr>
        <w:t xml:space="preserve">Based in Dessau, East Germany, pioneering motor </w:t>
      </w:r>
      <w:r w:rsidR="00735872">
        <w:rPr>
          <w:rFonts w:ascii="Times" w:hAnsi="Times" w:cs="Arial"/>
        </w:rPr>
        <w:t xml:space="preserve">car maker </w:t>
      </w:r>
      <w:proofErr w:type="spellStart"/>
      <w:r w:rsidR="00735872">
        <w:rPr>
          <w:rFonts w:ascii="Times" w:hAnsi="Times" w:cs="Arial"/>
        </w:rPr>
        <w:t>Freidrich</w:t>
      </w:r>
      <w:proofErr w:type="spellEnd"/>
      <w:r w:rsidR="00735872">
        <w:rPr>
          <w:rFonts w:ascii="Times" w:hAnsi="Times" w:cs="Arial"/>
        </w:rPr>
        <w:t xml:space="preserve"> </w:t>
      </w:r>
      <w:proofErr w:type="spellStart"/>
      <w:r w:rsidR="00735872" w:rsidRPr="00777CE8">
        <w:rPr>
          <w:rFonts w:ascii="Times" w:hAnsi="Times" w:cs="Arial"/>
          <w:b/>
        </w:rPr>
        <w:t>Lutzmann</w:t>
      </w:r>
      <w:proofErr w:type="spellEnd"/>
      <w:r>
        <w:rPr>
          <w:rFonts w:ascii="Times" w:hAnsi="Times" w:cs="Arial"/>
        </w:rPr>
        <w:t xml:space="preserve"> wa</w:t>
      </w:r>
      <w:r w:rsidRPr="00177269">
        <w:rPr>
          <w:rFonts w:ascii="Times" w:hAnsi="Times" w:cs="Arial"/>
        </w:rPr>
        <w:t>s clearly inspired by the first Benz four-wheeled car to make a very simil</w:t>
      </w:r>
      <w:r w:rsidR="00A26261">
        <w:rPr>
          <w:rFonts w:ascii="Times" w:hAnsi="Times" w:cs="Arial"/>
        </w:rPr>
        <w:t xml:space="preserve">ar vehicle of his own, </w:t>
      </w:r>
      <w:r w:rsidRPr="00177269">
        <w:rPr>
          <w:rFonts w:ascii="Times" w:hAnsi="Times" w:cs="Arial"/>
        </w:rPr>
        <w:t xml:space="preserve">to become one </w:t>
      </w:r>
      <w:r w:rsidR="00B625A7">
        <w:rPr>
          <w:rFonts w:ascii="Times" w:hAnsi="Times" w:cs="Arial"/>
        </w:rPr>
        <w:t>of the earliest German motor vehicle</w:t>
      </w:r>
      <w:r w:rsidRPr="00177269">
        <w:rPr>
          <w:rFonts w:ascii="Times" w:hAnsi="Times" w:cs="Arial"/>
        </w:rPr>
        <w:t xml:space="preserve"> manufacturers</w:t>
      </w:r>
      <w:r w:rsidR="00A26261">
        <w:rPr>
          <w:rFonts w:ascii="Times" w:hAnsi="Times" w:cs="Arial"/>
        </w:rPr>
        <w:t>.  </w:t>
      </w:r>
      <w:r w:rsidRPr="00177269">
        <w:rPr>
          <w:rFonts w:ascii="Times" w:hAnsi="Times" w:cs="Arial"/>
        </w:rPr>
        <w:t xml:space="preserve">In late 1898, Opel entered the motor industry by acquiring the </w:t>
      </w:r>
      <w:proofErr w:type="spellStart"/>
      <w:r w:rsidRPr="00177269">
        <w:rPr>
          <w:rFonts w:ascii="Times" w:hAnsi="Times" w:cs="Arial"/>
        </w:rPr>
        <w:t>Lutzmann</w:t>
      </w:r>
      <w:proofErr w:type="spellEnd"/>
      <w:r w:rsidRPr="00177269">
        <w:rPr>
          <w:rFonts w:ascii="Times" w:hAnsi="Times" w:cs="Arial"/>
        </w:rPr>
        <w:t xml:space="preserve"> plant, patents, stock, and staff, all of which was transferred across Germany to </w:t>
      </w:r>
      <w:proofErr w:type="spellStart"/>
      <w:r w:rsidRPr="00177269">
        <w:rPr>
          <w:rFonts w:ascii="Times" w:hAnsi="Times" w:cs="Arial"/>
        </w:rPr>
        <w:t>Rüsselsheim</w:t>
      </w:r>
      <w:proofErr w:type="spellEnd"/>
      <w:r w:rsidRPr="00177269">
        <w:rPr>
          <w:rFonts w:ascii="Times" w:hAnsi="Times" w:cs="Arial"/>
        </w:rPr>
        <w:t>, where Opel remains to this day as one of Germany's largest vehicle producers. </w:t>
      </w:r>
    </w:p>
    <w:p w:rsidR="00625520" w:rsidRPr="00177269" w:rsidRDefault="00625520" w:rsidP="00397E2A">
      <w:pPr>
        <w:ind w:left="360"/>
        <w:jc w:val="both"/>
        <w:rPr>
          <w:rFonts w:ascii="Times" w:hAnsi="Times" w:cs="Arial"/>
        </w:rPr>
      </w:pPr>
    </w:p>
    <w:p w:rsidR="0008705E" w:rsidRPr="00010CBF" w:rsidRDefault="00101F60" w:rsidP="00010CBF">
      <w:pPr>
        <w:widowControl w:val="0"/>
        <w:autoSpaceDE w:val="0"/>
        <w:autoSpaceDN w:val="0"/>
        <w:adjustRightInd w:val="0"/>
        <w:spacing w:after="300"/>
        <w:ind w:right="200"/>
        <w:jc w:val="both"/>
        <w:rPr>
          <w:rFonts w:ascii="Times" w:hAnsi="Times" w:cs="Verdana"/>
          <w:szCs w:val="26"/>
        </w:rPr>
      </w:pPr>
      <w:r>
        <w:rPr>
          <w:rFonts w:ascii="Times" w:hAnsi="Times" w:cs="Arial"/>
        </w:rPr>
        <w:t>Post World War 1, the rapid progression in ca</w:t>
      </w:r>
      <w:r w:rsidR="00735872">
        <w:rPr>
          <w:rFonts w:ascii="Times" w:hAnsi="Times" w:cs="Arial"/>
        </w:rPr>
        <w:t xml:space="preserve">r development can </w:t>
      </w:r>
      <w:r>
        <w:rPr>
          <w:rFonts w:ascii="Times" w:hAnsi="Times" w:cs="Arial"/>
        </w:rPr>
        <w:t xml:space="preserve">clearly </w:t>
      </w:r>
      <w:r w:rsidR="00735872">
        <w:rPr>
          <w:rFonts w:ascii="Times" w:hAnsi="Times" w:cs="Arial"/>
        </w:rPr>
        <w:t xml:space="preserve">be </w:t>
      </w:r>
      <w:r>
        <w:rPr>
          <w:rFonts w:ascii="Times" w:hAnsi="Times" w:cs="Arial"/>
        </w:rPr>
        <w:t xml:space="preserve">seen in the stunning </w:t>
      </w:r>
      <w:r w:rsidR="00D005CB" w:rsidRPr="00D005CB">
        <w:rPr>
          <w:rFonts w:ascii="Times" w:hAnsi="Times" w:cs="Arial"/>
          <w:b/>
        </w:rPr>
        <w:t xml:space="preserve">Touring-bodied </w:t>
      </w:r>
      <w:r w:rsidRPr="00D005CB">
        <w:rPr>
          <w:rFonts w:ascii="Times" w:hAnsi="Times" w:cs="Arial"/>
          <w:b/>
        </w:rPr>
        <w:t>193</w:t>
      </w:r>
      <w:r w:rsidR="00D005CB" w:rsidRPr="00D005CB">
        <w:rPr>
          <w:rFonts w:ascii="Times" w:hAnsi="Times" w:cs="Arial"/>
          <w:b/>
        </w:rPr>
        <w:t xml:space="preserve">1 </w:t>
      </w:r>
      <w:r w:rsidR="00D005CB" w:rsidRPr="00D005CB">
        <w:rPr>
          <w:rFonts w:ascii="Times" w:hAnsi="Times" w:cs="Verdana"/>
          <w:b/>
          <w:szCs w:val="26"/>
        </w:rPr>
        <w:t>Alfa Romeo 6C 1750 ‘Flying Star’</w:t>
      </w:r>
      <w:r w:rsidR="00D005CB">
        <w:rPr>
          <w:rFonts w:ascii="Times" w:hAnsi="Times" w:cs="Verdana"/>
          <w:szCs w:val="26"/>
        </w:rPr>
        <w:t>.  B</w:t>
      </w:r>
      <w:r w:rsidR="00D005CB" w:rsidRPr="00D005CB">
        <w:rPr>
          <w:rFonts w:ascii="Times" w:hAnsi="Times" w:cs="Verdana"/>
          <w:szCs w:val="26"/>
        </w:rPr>
        <w:t xml:space="preserve">uilt specifically for the 1931 </w:t>
      </w:r>
      <w:proofErr w:type="spellStart"/>
      <w:r w:rsidR="00D005CB" w:rsidRPr="00D005CB">
        <w:rPr>
          <w:rFonts w:ascii="Times" w:hAnsi="Times" w:cs="Verdana"/>
          <w:szCs w:val="26"/>
        </w:rPr>
        <w:t>Concorso</w:t>
      </w:r>
      <w:proofErr w:type="spellEnd"/>
      <w:r w:rsidR="00D005CB" w:rsidRPr="00D005CB">
        <w:rPr>
          <w:rFonts w:ascii="Times" w:hAnsi="Times" w:cs="Verdana"/>
          <w:szCs w:val="26"/>
        </w:rPr>
        <w:t xml:space="preserve"> </w:t>
      </w:r>
      <w:proofErr w:type="spellStart"/>
      <w:r w:rsidR="00D005CB" w:rsidRPr="00D005CB">
        <w:rPr>
          <w:rFonts w:ascii="Times" w:hAnsi="Times" w:cs="Verdana"/>
          <w:szCs w:val="26"/>
        </w:rPr>
        <w:t>d'Eleganza</w:t>
      </w:r>
      <w:proofErr w:type="spellEnd"/>
      <w:r w:rsidR="00D005CB" w:rsidRPr="00D005CB">
        <w:rPr>
          <w:rFonts w:ascii="Times" w:hAnsi="Times" w:cs="Verdana"/>
          <w:szCs w:val="26"/>
        </w:rPr>
        <w:t xml:space="preserve"> Villa </w:t>
      </w:r>
      <w:proofErr w:type="spellStart"/>
      <w:r w:rsidR="00D005CB" w:rsidRPr="00D005CB">
        <w:rPr>
          <w:rFonts w:ascii="Times" w:hAnsi="Times" w:cs="Verdana"/>
          <w:szCs w:val="26"/>
        </w:rPr>
        <w:t>d'Este</w:t>
      </w:r>
      <w:proofErr w:type="spellEnd"/>
      <w:r w:rsidR="00D005CB" w:rsidRPr="00D005CB">
        <w:rPr>
          <w:rFonts w:ascii="Times" w:hAnsi="Times" w:cs="Verdana"/>
          <w:szCs w:val="26"/>
        </w:rPr>
        <w:t xml:space="preserve">, where it was accompanied by model </w:t>
      </w:r>
      <w:proofErr w:type="spellStart"/>
      <w:r w:rsidR="00D005CB" w:rsidRPr="00D005CB">
        <w:rPr>
          <w:rFonts w:ascii="Times" w:hAnsi="Times" w:cs="Verdana"/>
          <w:szCs w:val="26"/>
        </w:rPr>
        <w:t>Josette</w:t>
      </w:r>
      <w:proofErr w:type="spellEnd"/>
      <w:r w:rsidR="00D005CB" w:rsidRPr="00D005CB">
        <w:rPr>
          <w:rFonts w:ascii="Times" w:hAnsi="Times" w:cs="Verdana"/>
          <w:szCs w:val="26"/>
        </w:rPr>
        <w:t xml:space="preserve"> </w:t>
      </w:r>
      <w:proofErr w:type="spellStart"/>
      <w:r w:rsidR="00D005CB" w:rsidRPr="00D005CB">
        <w:rPr>
          <w:rFonts w:ascii="Times" w:hAnsi="Times" w:cs="Verdana"/>
          <w:szCs w:val="26"/>
        </w:rPr>
        <w:t>Pozzo</w:t>
      </w:r>
      <w:proofErr w:type="spellEnd"/>
      <w:r w:rsidR="00D005CB" w:rsidRPr="00D005CB">
        <w:rPr>
          <w:rFonts w:ascii="Times" w:hAnsi="Times" w:cs="Verdana"/>
          <w:szCs w:val="26"/>
        </w:rPr>
        <w:t>,</w:t>
      </w:r>
      <w:r w:rsidR="00D005CB">
        <w:rPr>
          <w:rFonts w:ascii="Times" w:hAnsi="Times" w:cs="Verdana"/>
          <w:szCs w:val="26"/>
        </w:rPr>
        <w:t xml:space="preserve"> </w:t>
      </w:r>
      <w:r w:rsidR="00D005CB" w:rsidRPr="00D005CB">
        <w:rPr>
          <w:rFonts w:ascii="Times" w:hAnsi="Times" w:cs="Verdana"/>
          <w:szCs w:val="26"/>
        </w:rPr>
        <w:t xml:space="preserve">together they fittingly took the prized </w:t>
      </w:r>
      <w:proofErr w:type="spellStart"/>
      <w:r w:rsidR="00D005CB" w:rsidRPr="00D005CB">
        <w:rPr>
          <w:rFonts w:ascii="Times" w:hAnsi="Times" w:cs="Verdana"/>
          <w:szCs w:val="26"/>
        </w:rPr>
        <w:t>Coppa</w:t>
      </w:r>
      <w:proofErr w:type="spellEnd"/>
      <w:r w:rsidR="00D005CB" w:rsidRPr="00D005CB">
        <w:rPr>
          <w:rFonts w:ascii="Times" w:hAnsi="Times" w:cs="Verdana"/>
          <w:szCs w:val="26"/>
        </w:rPr>
        <w:t xml:space="preserve"> </w:t>
      </w:r>
      <w:proofErr w:type="spellStart"/>
      <w:r w:rsidR="00D005CB" w:rsidRPr="00D005CB">
        <w:rPr>
          <w:rFonts w:ascii="Times" w:hAnsi="Times" w:cs="Verdana"/>
          <w:szCs w:val="26"/>
        </w:rPr>
        <w:t>d'Oro</w:t>
      </w:r>
      <w:proofErr w:type="spellEnd"/>
      <w:r w:rsidR="00D005CB" w:rsidRPr="00D005CB">
        <w:rPr>
          <w:rFonts w:ascii="Times" w:hAnsi="Times" w:cs="Verdana"/>
          <w:szCs w:val="26"/>
        </w:rPr>
        <w:t xml:space="preserve"> </w:t>
      </w:r>
      <w:proofErr w:type="spellStart"/>
      <w:r w:rsidR="00D005CB" w:rsidRPr="00D005CB">
        <w:rPr>
          <w:rFonts w:ascii="Times" w:hAnsi="Times" w:cs="Verdana"/>
          <w:szCs w:val="26"/>
        </w:rPr>
        <w:t>di</w:t>
      </w:r>
      <w:proofErr w:type="spellEnd"/>
      <w:r w:rsidR="00D005CB" w:rsidRPr="00D005CB">
        <w:rPr>
          <w:rFonts w:ascii="Times" w:hAnsi="Times" w:cs="Verdana"/>
          <w:szCs w:val="26"/>
        </w:rPr>
        <w:t xml:space="preserve"> Villa </w:t>
      </w:r>
      <w:proofErr w:type="spellStart"/>
      <w:r w:rsidR="00D005CB" w:rsidRPr="00D005CB">
        <w:rPr>
          <w:rFonts w:ascii="Times" w:hAnsi="Times" w:cs="Verdana"/>
          <w:szCs w:val="26"/>
        </w:rPr>
        <w:t>d'Este</w:t>
      </w:r>
      <w:proofErr w:type="spellEnd"/>
      <w:r w:rsidR="00D005CB" w:rsidRPr="00D005CB">
        <w:rPr>
          <w:rFonts w:ascii="Times" w:hAnsi="Times" w:cs="Verdana"/>
          <w:szCs w:val="26"/>
        </w:rPr>
        <w:t xml:space="preserve"> trophy</w:t>
      </w:r>
      <w:r w:rsidR="00D005CB">
        <w:rPr>
          <w:rFonts w:ascii="Times" w:hAnsi="Times" w:cs="Verdana"/>
          <w:szCs w:val="26"/>
        </w:rPr>
        <w:t>, and m</w:t>
      </w:r>
      <w:r w:rsidR="00D005CB" w:rsidRPr="00D005CB">
        <w:rPr>
          <w:rFonts w:ascii="Times" w:hAnsi="Times" w:cs="Verdana"/>
          <w:szCs w:val="26"/>
        </w:rPr>
        <w:t>ore than</w:t>
      </w:r>
      <w:r w:rsidR="00D005CB">
        <w:rPr>
          <w:rFonts w:ascii="Times" w:hAnsi="Times" w:cs="Verdana"/>
          <w:szCs w:val="26"/>
        </w:rPr>
        <w:t xml:space="preserve"> 70</w:t>
      </w:r>
      <w:r w:rsidR="00D005CB" w:rsidRPr="00D005CB">
        <w:rPr>
          <w:rFonts w:ascii="Times" w:hAnsi="Times" w:cs="Verdana"/>
          <w:szCs w:val="26"/>
        </w:rPr>
        <w:t xml:space="preserve"> years on</w:t>
      </w:r>
      <w:r w:rsidR="00D005CB">
        <w:rPr>
          <w:rFonts w:ascii="Times" w:hAnsi="Times" w:cs="Verdana"/>
          <w:szCs w:val="26"/>
        </w:rPr>
        <w:t xml:space="preserve">, this </w:t>
      </w:r>
      <w:r w:rsidR="00D005CB" w:rsidRPr="00D005CB">
        <w:rPr>
          <w:rFonts w:ascii="Times" w:hAnsi="Times" w:cs="Verdana"/>
          <w:szCs w:val="26"/>
        </w:rPr>
        <w:t>Alfa Romeo was still win</w:t>
      </w:r>
      <w:r w:rsidR="00D005CB">
        <w:rPr>
          <w:rFonts w:ascii="Times" w:hAnsi="Times" w:cs="Verdana"/>
          <w:szCs w:val="26"/>
        </w:rPr>
        <w:t xml:space="preserve">ning plaudits, </w:t>
      </w:r>
      <w:r w:rsidR="00D005CB" w:rsidRPr="00D005CB">
        <w:rPr>
          <w:rFonts w:ascii="Times" w:hAnsi="Times" w:cs="Verdana"/>
          <w:szCs w:val="26"/>
        </w:rPr>
        <w:t xml:space="preserve">taking the top trophies at the 2005 Pebble Beach Concours, and upon its return to Villa </w:t>
      </w:r>
      <w:proofErr w:type="spellStart"/>
      <w:r w:rsidR="00D005CB" w:rsidRPr="00D005CB">
        <w:rPr>
          <w:rFonts w:ascii="Times" w:hAnsi="Times" w:cs="Verdana"/>
          <w:szCs w:val="26"/>
        </w:rPr>
        <w:t>d'Este</w:t>
      </w:r>
      <w:proofErr w:type="spellEnd"/>
      <w:r w:rsidR="00D005CB" w:rsidRPr="00D005CB">
        <w:rPr>
          <w:rFonts w:ascii="Times" w:hAnsi="Times" w:cs="Verdana"/>
          <w:szCs w:val="26"/>
        </w:rPr>
        <w:t xml:space="preserve"> in 2007.</w:t>
      </w:r>
      <w:r w:rsidR="00010CBF">
        <w:rPr>
          <w:rFonts w:ascii="Times" w:hAnsi="Times" w:cs="Verdana"/>
          <w:szCs w:val="26"/>
        </w:rPr>
        <w:t xml:space="preserve">  It will make its British debut at Hampton Court Palace in September.</w:t>
      </w:r>
    </w:p>
    <w:p w:rsidR="00B665C0" w:rsidRPr="002C017E" w:rsidRDefault="00101F60" w:rsidP="00F363DB">
      <w:pPr>
        <w:widowControl w:val="0"/>
        <w:autoSpaceDE w:val="0"/>
        <w:autoSpaceDN w:val="0"/>
        <w:adjustRightInd w:val="0"/>
        <w:spacing w:after="240"/>
        <w:jc w:val="both"/>
        <w:rPr>
          <w:rFonts w:ascii="Times" w:hAnsi="Times" w:cs="Helvetica"/>
        </w:rPr>
      </w:pPr>
      <w:r>
        <w:rPr>
          <w:rFonts w:ascii="Times" w:hAnsi="Times" w:cs="Arial"/>
          <w:szCs w:val="30"/>
        </w:rPr>
        <w:t xml:space="preserve">Post-World War 2, the </w:t>
      </w:r>
      <w:proofErr w:type="gramStart"/>
      <w:r w:rsidR="00B625A7">
        <w:rPr>
          <w:rFonts w:ascii="Times" w:hAnsi="Times" w:cs="Arial"/>
          <w:szCs w:val="30"/>
        </w:rPr>
        <w:t>new-found</w:t>
      </w:r>
      <w:proofErr w:type="gramEnd"/>
      <w:r w:rsidR="00B625A7">
        <w:rPr>
          <w:rFonts w:ascii="Times" w:hAnsi="Times" w:cs="Arial"/>
          <w:szCs w:val="30"/>
        </w:rPr>
        <w:t xml:space="preserve"> </w:t>
      </w:r>
      <w:r>
        <w:rPr>
          <w:rFonts w:ascii="Times" w:hAnsi="Times" w:cs="Arial"/>
          <w:szCs w:val="30"/>
        </w:rPr>
        <w:t xml:space="preserve">optimism </w:t>
      </w:r>
      <w:r w:rsidR="00735872">
        <w:rPr>
          <w:rFonts w:ascii="Times" w:hAnsi="Times" w:cs="Arial"/>
          <w:szCs w:val="30"/>
        </w:rPr>
        <w:t xml:space="preserve">of the 1950s </w:t>
      </w:r>
      <w:r>
        <w:rPr>
          <w:rFonts w:ascii="Times" w:hAnsi="Times" w:cs="Arial"/>
          <w:szCs w:val="30"/>
        </w:rPr>
        <w:t xml:space="preserve">is </w:t>
      </w:r>
      <w:r w:rsidR="00B625A7">
        <w:rPr>
          <w:rFonts w:ascii="Times" w:hAnsi="Times" w:cs="Arial"/>
          <w:szCs w:val="30"/>
        </w:rPr>
        <w:t>perfe</w:t>
      </w:r>
      <w:r w:rsidR="00735872">
        <w:rPr>
          <w:rFonts w:ascii="Times" w:hAnsi="Times" w:cs="Arial"/>
          <w:szCs w:val="30"/>
        </w:rPr>
        <w:t xml:space="preserve">ctly </w:t>
      </w:r>
      <w:r>
        <w:rPr>
          <w:rFonts w:ascii="Times" w:hAnsi="Times" w:cs="Arial"/>
          <w:szCs w:val="30"/>
        </w:rPr>
        <w:t>illustrated by a</w:t>
      </w:r>
      <w:r w:rsidR="00735872">
        <w:rPr>
          <w:rFonts w:ascii="Times" w:hAnsi="Times" w:cs="Arial"/>
          <w:szCs w:val="30"/>
        </w:rPr>
        <w:t>n</w:t>
      </w:r>
      <w:r>
        <w:rPr>
          <w:rFonts w:ascii="Times" w:hAnsi="Times" w:cs="Arial"/>
          <w:szCs w:val="30"/>
        </w:rPr>
        <w:t xml:space="preserve"> </w:t>
      </w:r>
      <w:r w:rsidR="0008705E" w:rsidRPr="0008705E">
        <w:rPr>
          <w:rFonts w:ascii="Times" w:hAnsi="Times" w:cs="Arial"/>
          <w:szCs w:val="30"/>
        </w:rPr>
        <w:t xml:space="preserve">unusual </w:t>
      </w:r>
      <w:r>
        <w:rPr>
          <w:rFonts w:ascii="Times" w:hAnsi="Times" w:cs="Arial"/>
          <w:szCs w:val="30"/>
        </w:rPr>
        <w:t xml:space="preserve">version of the advanced </w:t>
      </w:r>
      <w:r w:rsidR="0008705E" w:rsidRPr="0008705E">
        <w:rPr>
          <w:rFonts w:ascii="Times" w:hAnsi="Times" w:cs="Arial"/>
          <w:szCs w:val="30"/>
        </w:rPr>
        <w:t>Jaguar XK120</w:t>
      </w:r>
      <w:r>
        <w:rPr>
          <w:rFonts w:ascii="Times" w:hAnsi="Times" w:cs="Arial"/>
          <w:szCs w:val="30"/>
        </w:rPr>
        <w:t>.  With a</w:t>
      </w:r>
      <w:r w:rsidR="0008705E" w:rsidRPr="0008705E">
        <w:rPr>
          <w:rFonts w:ascii="Times" w:hAnsi="Times" w:cs="Arial"/>
          <w:szCs w:val="30"/>
        </w:rPr>
        <w:t xml:space="preserve"> distinctive domed Perspex roof 'bubble', </w:t>
      </w:r>
      <w:r>
        <w:rPr>
          <w:rFonts w:ascii="Times" w:hAnsi="Times" w:cs="Arial"/>
          <w:szCs w:val="30"/>
        </w:rPr>
        <w:t xml:space="preserve">the </w:t>
      </w:r>
      <w:r w:rsidR="00996605" w:rsidRPr="00996605">
        <w:rPr>
          <w:rFonts w:ascii="Times" w:hAnsi="Times" w:cs="Arial"/>
          <w:b/>
          <w:szCs w:val="30"/>
        </w:rPr>
        <w:t xml:space="preserve">Jaguar </w:t>
      </w:r>
      <w:r w:rsidRPr="00996605">
        <w:rPr>
          <w:rFonts w:ascii="Times" w:hAnsi="Times" w:cs="Arial"/>
          <w:b/>
          <w:szCs w:val="30"/>
        </w:rPr>
        <w:t>XK120 '</w:t>
      </w:r>
      <w:proofErr w:type="spellStart"/>
      <w:r w:rsidRPr="00996605">
        <w:rPr>
          <w:rFonts w:ascii="Times" w:hAnsi="Times" w:cs="Arial"/>
          <w:b/>
          <w:szCs w:val="30"/>
        </w:rPr>
        <w:t>Jabbeke</w:t>
      </w:r>
      <w:proofErr w:type="spellEnd"/>
      <w:r w:rsidRPr="00996605">
        <w:rPr>
          <w:rFonts w:ascii="Times" w:hAnsi="Times" w:cs="Arial"/>
          <w:b/>
          <w:szCs w:val="30"/>
        </w:rPr>
        <w:t>'</w:t>
      </w:r>
      <w:r>
        <w:rPr>
          <w:rFonts w:ascii="Times" w:hAnsi="Times" w:cs="Arial"/>
          <w:szCs w:val="30"/>
        </w:rPr>
        <w:t xml:space="preserve"> is </w:t>
      </w:r>
      <w:r w:rsidR="0008705E" w:rsidRPr="0008705E">
        <w:rPr>
          <w:rFonts w:ascii="Times" w:hAnsi="Times" w:cs="Arial"/>
          <w:szCs w:val="30"/>
        </w:rPr>
        <w:t xml:space="preserve">famed for its 1953 land speed record of 173.159 mph, achieved on Belgium’s </w:t>
      </w:r>
      <w:proofErr w:type="spellStart"/>
      <w:r w:rsidR="0008705E" w:rsidRPr="0008705E">
        <w:rPr>
          <w:rFonts w:ascii="Times" w:hAnsi="Times" w:cs="Arial"/>
          <w:szCs w:val="30"/>
        </w:rPr>
        <w:t>Jabbeke</w:t>
      </w:r>
      <w:proofErr w:type="spellEnd"/>
      <w:r w:rsidR="0008705E" w:rsidRPr="0008705E">
        <w:rPr>
          <w:rFonts w:ascii="Times" w:hAnsi="Times" w:cs="Arial"/>
          <w:szCs w:val="30"/>
        </w:rPr>
        <w:t xml:space="preserve"> Motorway</w:t>
      </w:r>
      <w:r w:rsidR="004711B2">
        <w:rPr>
          <w:rFonts w:ascii="Times" w:hAnsi="Times" w:cs="Arial"/>
          <w:szCs w:val="30"/>
        </w:rPr>
        <w:t xml:space="preserve"> by</w:t>
      </w:r>
      <w:r w:rsidR="00F363DB">
        <w:rPr>
          <w:rFonts w:ascii="Times" w:hAnsi="Times" w:cs="Arial"/>
          <w:szCs w:val="30"/>
        </w:rPr>
        <w:t xml:space="preserve"> </w:t>
      </w:r>
      <w:r w:rsidR="0008705E" w:rsidRPr="0008705E">
        <w:rPr>
          <w:rFonts w:ascii="Times" w:hAnsi="Times" w:cs="Arial"/>
          <w:szCs w:val="30"/>
        </w:rPr>
        <w:t xml:space="preserve">Jaguar’s then test and development driver Norman </w:t>
      </w:r>
      <w:proofErr w:type="spellStart"/>
      <w:r w:rsidR="0008705E" w:rsidRPr="0008705E">
        <w:rPr>
          <w:rFonts w:ascii="Times" w:hAnsi="Times" w:cs="Arial"/>
          <w:szCs w:val="30"/>
        </w:rPr>
        <w:t>Dewis</w:t>
      </w:r>
      <w:proofErr w:type="spellEnd"/>
      <w:r w:rsidR="004711B2">
        <w:rPr>
          <w:rFonts w:ascii="Times" w:hAnsi="Times" w:cs="Arial"/>
          <w:szCs w:val="30"/>
        </w:rPr>
        <w:t>.</w:t>
      </w:r>
      <w:r w:rsidR="00F363DB">
        <w:rPr>
          <w:rFonts w:ascii="Times" w:hAnsi="Times" w:cs="Arial"/>
          <w:szCs w:val="30"/>
        </w:rPr>
        <w:t xml:space="preserve"> </w:t>
      </w:r>
    </w:p>
    <w:p w:rsidR="00256CDE" w:rsidRPr="00735872" w:rsidRDefault="00735872" w:rsidP="00735872">
      <w:pPr>
        <w:widowControl w:val="0"/>
        <w:autoSpaceDE w:val="0"/>
        <w:autoSpaceDN w:val="0"/>
        <w:adjustRightInd w:val="0"/>
        <w:jc w:val="both"/>
        <w:rPr>
          <w:rFonts w:ascii="Times" w:hAnsi="Times" w:cs="Helvetica"/>
        </w:rPr>
      </w:pPr>
      <w:r>
        <w:rPr>
          <w:rFonts w:ascii="Times" w:hAnsi="Times" w:cs="Gill Sans"/>
        </w:rPr>
        <w:t xml:space="preserve">Moving on </w:t>
      </w:r>
      <w:r w:rsidR="00101F60">
        <w:rPr>
          <w:rFonts w:ascii="Times" w:hAnsi="Times" w:cs="Gill Sans"/>
        </w:rPr>
        <w:t>to the late 20</w:t>
      </w:r>
      <w:r w:rsidR="00101F60" w:rsidRPr="00101F60">
        <w:rPr>
          <w:rFonts w:ascii="Times" w:hAnsi="Times" w:cs="Gill Sans"/>
          <w:vertAlign w:val="superscript"/>
        </w:rPr>
        <w:t>th</w:t>
      </w:r>
      <w:r w:rsidR="00101F60">
        <w:rPr>
          <w:rFonts w:ascii="Times" w:hAnsi="Times" w:cs="Gill Sans"/>
        </w:rPr>
        <w:t xml:space="preserve"> Century, the </w:t>
      </w:r>
      <w:r w:rsidR="00974B9E">
        <w:rPr>
          <w:rFonts w:ascii="Times" w:hAnsi="Times" w:cs="Gill Sans"/>
        </w:rPr>
        <w:t>exc</w:t>
      </w:r>
      <w:r w:rsidR="000C3C7A">
        <w:rPr>
          <w:rFonts w:ascii="Times" w:hAnsi="Times" w:cs="Gill Sans"/>
        </w:rPr>
        <w:t>iting 1966 Le Mans 24 Hours rac</w:t>
      </w:r>
      <w:r w:rsidR="00974B9E">
        <w:rPr>
          <w:rFonts w:ascii="Times" w:hAnsi="Times" w:cs="Gill Sans"/>
        </w:rPr>
        <w:t xml:space="preserve">e-winning </w:t>
      </w:r>
      <w:r w:rsidR="00974B9E" w:rsidRPr="000C3C7A">
        <w:rPr>
          <w:rFonts w:ascii="Times" w:hAnsi="Times" w:cs="Gill Sans"/>
          <w:b/>
        </w:rPr>
        <w:t>Ford GT40</w:t>
      </w:r>
      <w:r w:rsidR="00974B9E">
        <w:rPr>
          <w:rFonts w:ascii="Times" w:hAnsi="Times" w:cs="Gill Sans"/>
        </w:rPr>
        <w:t xml:space="preserve"> will share Hampton Court Palace’s Fountain </w:t>
      </w:r>
      <w:r w:rsidR="000C3C7A">
        <w:rPr>
          <w:rFonts w:ascii="Times" w:hAnsi="Times" w:cs="Gill Sans"/>
        </w:rPr>
        <w:t>Gardens with one of just six mid-engined</w:t>
      </w:r>
      <w:r w:rsidR="00101F60">
        <w:rPr>
          <w:rFonts w:ascii="Times" w:hAnsi="Times" w:cs="Gill Sans"/>
        </w:rPr>
        <w:t xml:space="preserve"> </w:t>
      </w:r>
      <w:r w:rsidR="00101F60" w:rsidRPr="00996605">
        <w:rPr>
          <w:rFonts w:ascii="Times" w:hAnsi="Times" w:cs="Gill Sans"/>
          <w:b/>
        </w:rPr>
        <w:t>1970 AMC AMX/3</w:t>
      </w:r>
      <w:r w:rsidR="00101F60">
        <w:rPr>
          <w:rFonts w:ascii="Times" w:hAnsi="Times" w:cs="Gill Sans"/>
        </w:rPr>
        <w:t xml:space="preserve"> </w:t>
      </w:r>
      <w:proofErr w:type="spellStart"/>
      <w:r w:rsidR="000C3C7A">
        <w:rPr>
          <w:rFonts w:ascii="Times" w:hAnsi="Times" w:cs="Gill Sans"/>
        </w:rPr>
        <w:t>sportscars</w:t>
      </w:r>
      <w:proofErr w:type="spellEnd"/>
      <w:r w:rsidR="000C3C7A">
        <w:rPr>
          <w:rFonts w:ascii="Times" w:hAnsi="Times" w:cs="Gill Sans"/>
        </w:rPr>
        <w:t xml:space="preserve">, plus the spectacular one-off </w:t>
      </w:r>
      <w:r w:rsidR="000C3C7A" w:rsidRPr="000C3C7A">
        <w:rPr>
          <w:rFonts w:ascii="Times" w:hAnsi="Times" w:cs="Gill Sans"/>
          <w:b/>
        </w:rPr>
        <w:t xml:space="preserve">Bertone Lancia </w:t>
      </w:r>
      <w:proofErr w:type="spellStart"/>
      <w:r w:rsidR="000C3C7A" w:rsidRPr="000C3C7A">
        <w:rPr>
          <w:rFonts w:ascii="Times" w:hAnsi="Times" w:cs="Gill Sans"/>
          <w:b/>
        </w:rPr>
        <w:t>Stratos</w:t>
      </w:r>
      <w:proofErr w:type="spellEnd"/>
      <w:r w:rsidR="000C3C7A" w:rsidRPr="000C3C7A">
        <w:rPr>
          <w:rFonts w:ascii="Times" w:hAnsi="Times" w:cs="Gill Sans"/>
          <w:b/>
        </w:rPr>
        <w:t xml:space="preserve"> Zero</w:t>
      </w:r>
      <w:r w:rsidR="000C3C7A">
        <w:rPr>
          <w:rFonts w:ascii="Times" w:hAnsi="Times" w:cs="Gill Sans"/>
        </w:rPr>
        <w:t xml:space="preserve"> show car, also from 1970, and being shown on British soil for the very first time.  </w:t>
      </w:r>
    </w:p>
    <w:p w:rsidR="00625520" w:rsidRPr="00CA7161" w:rsidRDefault="00625520" w:rsidP="00397E2A">
      <w:pPr>
        <w:ind w:left="360"/>
        <w:jc w:val="both"/>
        <w:rPr>
          <w:rFonts w:ascii="Times" w:hAnsi="Times" w:cs="Arial"/>
        </w:rPr>
      </w:pPr>
    </w:p>
    <w:p w:rsidR="006302FB" w:rsidRDefault="005875E4" w:rsidP="00397E2A">
      <w:pPr>
        <w:jc w:val="both"/>
        <w:rPr>
          <w:rFonts w:ascii="Times" w:hAnsi="Times" w:cs="Arial"/>
        </w:rPr>
      </w:pPr>
      <w:r>
        <w:rPr>
          <w:rFonts w:ascii="Times" w:hAnsi="Times" w:cs="Arial"/>
        </w:rPr>
        <w:t>An example of the</w:t>
      </w:r>
      <w:r w:rsidR="006302FB">
        <w:rPr>
          <w:rFonts w:ascii="Times" w:hAnsi="Times" w:cs="Arial"/>
        </w:rPr>
        <w:t xml:space="preserve"> 950 </w:t>
      </w:r>
      <w:proofErr w:type="spellStart"/>
      <w:r w:rsidR="009A6C60">
        <w:rPr>
          <w:rFonts w:ascii="Times" w:hAnsi="Times" w:cs="Arial"/>
        </w:rPr>
        <w:t>bhp</w:t>
      </w:r>
      <w:proofErr w:type="spellEnd"/>
      <w:r w:rsidR="009A6C60">
        <w:rPr>
          <w:rFonts w:ascii="Times" w:hAnsi="Times" w:cs="Arial"/>
        </w:rPr>
        <w:t xml:space="preserve"> </w:t>
      </w:r>
      <w:proofErr w:type="gramStart"/>
      <w:r w:rsidR="009A6C60">
        <w:rPr>
          <w:rFonts w:ascii="Times" w:hAnsi="Times" w:cs="Arial"/>
        </w:rPr>
        <w:t>hybrid</w:t>
      </w:r>
      <w:proofErr w:type="gramEnd"/>
      <w:r w:rsidR="009A6C60">
        <w:rPr>
          <w:rFonts w:ascii="Times" w:hAnsi="Times" w:cs="Arial"/>
        </w:rPr>
        <w:t xml:space="preserve"> </w:t>
      </w:r>
      <w:r w:rsidR="009A6C60" w:rsidRPr="006302FB">
        <w:rPr>
          <w:rFonts w:ascii="Times" w:hAnsi="Times" w:cs="Arial"/>
          <w:b/>
        </w:rPr>
        <w:t xml:space="preserve">Ferrari </w:t>
      </w:r>
      <w:proofErr w:type="spellStart"/>
      <w:r w:rsidR="009A6C60" w:rsidRPr="006302FB">
        <w:rPr>
          <w:rFonts w:ascii="Times" w:hAnsi="Times" w:cs="Arial"/>
          <w:b/>
        </w:rPr>
        <w:t>LaFerrari</w:t>
      </w:r>
      <w:proofErr w:type="spellEnd"/>
      <w:r w:rsidR="009A6C60">
        <w:rPr>
          <w:rFonts w:ascii="Times" w:hAnsi="Times" w:cs="Arial"/>
        </w:rPr>
        <w:t xml:space="preserve"> </w:t>
      </w:r>
      <w:r>
        <w:rPr>
          <w:rFonts w:ascii="Times" w:hAnsi="Times" w:cs="Arial"/>
        </w:rPr>
        <w:t>w</w:t>
      </w:r>
      <w:r w:rsidR="009A6C60">
        <w:rPr>
          <w:rFonts w:ascii="Times" w:hAnsi="Times" w:cs="Arial"/>
        </w:rPr>
        <w:t xml:space="preserve">ill </w:t>
      </w:r>
      <w:r w:rsidR="008F0FC2">
        <w:rPr>
          <w:rFonts w:ascii="Times" w:hAnsi="Times" w:cs="Arial"/>
        </w:rPr>
        <w:t xml:space="preserve">dramatically </w:t>
      </w:r>
      <w:r w:rsidR="009A6C60">
        <w:rPr>
          <w:rFonts w:ascii="Times" w:hAnsi="Times" w:cs="Arial"/>
        </w:rPr>
        <w:t xml:space="preserve">bring the 2014 </w:t>
      </w:r>
      <w:r>
        <w:rPr>
          <w:rFonts w:ascii="Times" w:hAnsi="Times" w:cs="Arial"/>
        </w:rPr>
        <w:t xml:space="preserve">Concours of Elegance </w:t>
      </w:r>
      <w:r w:rsidR="008F0FC2">
        <w:rPr>
          <w:rFonts w:ascii="Times" w:hAnsi="Times" w:cs="Arial"/>
        </w:rPr>
        <w:t>into the 21</w:t>
      </w:r>
      <w:r w:rsidR="008F0FC2" w:rsidRPr="008F0FC2">
        <w:rPr>
          <w:rFonts w:ascii="Times" w:hAnsi="Times" w:cs="Arial"/>
          <w:vertAlign w:val="superscript"/>
        </w:rPr>
        <w:t>st</w:t>
      </w:r>
      <w:r w:rsidR="008F0FC2">
        <w:rPr>
          <w:rFonts w:ascii="Times" w:hAnsi="Times" w:cs="Arial"/>
        </w:rPr>
        <w:t xml:space="preserve"> </w:t>
      </w:r>
      <w:r w:rsidR="006302FB">
        <w:rPr>
          <w:rFonts w:ascii="Times" w:hAnsi="Times" w:cs="Arial"/>
        </w:rPr>
        <w:t xml:space="preserve">Century.  The </w:t>
      </w:r>
      <w:proofErr w:type="spellStart"/>
      <w:r w:rsidR="006302FB">
        <w:rPr>
          <w:rFonts w:ascii="Times" w:hAnsi="Times" w:cs="Arial"/>
        </w:rPr>
        <w:t>LaFerrari</w:t>
      </w:r>
      <w:proofErr w:type="spellEnd"/>
      <w:r w:rsidR="006302FB">
        <w:rPr>
          <w:rFonts w:ascii="Times" w:hAnsi="Times" w:cs="Arial"/>
        </w:rPr>
        <w:t xml:space="preserve"> has the highest power output of any production </w:t>
      </w:r>
      <w:r w:rsidR="00716108">
        <w:rPr>
          <w:rFonts w:ascii="Times" w:hAnsi="Times" w:cs="Arial"/>
        </w:rPr>
        <w:t xml:space="preserve">model </w:t>
      </w:r>
      <w:r w:rsidR="006302FB">
        <w:rPr>
          <w:rFonts w:ascii="Times" w:hAnsi="Times" w:cs="Arial"/>
        </w:rPr>
        <w:t>mad</w:t>
      </w:r>
      <w:r w:rsidR="00873B4D">
        <w:rPr>
          <w:rFonts w:ascii="Times" w:hAnsi="Times" w:cs="Arial"/>
        </w:rPr>
        <w:t xml:space="preserve">e by the celebrated </w:t>
      </w:r>
      <w:r w:rsidR="006302FB">
        <w:rPr>
          <w:rFonts w:ascii="Times" w:hAnsi="Times" w:cs="Arial"/>
        </w:rPr>
        <w:t>Modena</w:t>
      </w:r>
      <w:r w:rsidR="00873B4D">
        <w:rPr>
          <w:rFonts w:ascii="Times" w:hAnsi="Times" w:cs="Arial"/>
        </w:rPr>
        <w:t xml:space="preserve"> marque</w:t>
      </w:r>
      <w:r w:rsidR="006302FB">
        <w:rPr>
          <w:rFonts w:ascii="Times" w:hAnsi="Times" w:cs="Arial"/>
        </w:rPr>
        <w:t>, with just 499 examples of this exceptional £1 million+ car being built.</w:t>
      </w:r>
    </w:p>
    <w:p w:rsidR="006302FB" w:rsidRDefault="006302FB" w:rsidP="00397E2A">
      <w:pPr>
        <w:jc w:val="both"/>
        <w:rPr>
          <w:rFonts w:ascii="Times" w:hAnsi="Times" w:cs="Arial"/>
        </w:rPr>
      </w:pPr>
    </w:p>
    <w:p w:rsidR="007761C7" w:rsidRPr="00DC7ED7" w:rsidRDefault="00F363DB" w:rsidP="00397E2A">
      <w:pPr>
        <w:jc w:val="both"/>
        <w:rPr>
          <w:rFonts w:ascii="Times" w:hAnsi="Times" w:cs="Arial"/>
        </w:rPr>
      </w:pPr>
      <w:r>
        <w:rPr>
          <w:rFonts w:ascii="Times" w:hAnsi="Times" w:cs="Arial"/>
        </w:rPr>
        <w:t>Accompanying these</w:t>
      </w:r>
      <w:r w:rsidR="00735872">
        <w:rPr>
          <w:rFonts w:ascii="Times" w:hAnsi="Times" w:cs="Arial"/>
        </w:rPr>
        <w:t xml:space="preserve"> </w:t>
      </w:r>
      <w:r w:rsidR="00716108">
        <w:rPr>
          <w:rFonts w:ascii="Times" w:hAnsi="Times" w:cs="Arial"/>
        </w:rPr>
        <w:t xml:space="preserve">impressive </w:t>
      </w:r>
      <w:r w:rsidR="00BC2660">
        <w:rPr>
          <w:rFonts w:ascii="Times" w:hAnsi="Times" w:cs="Arial"/>
        </w:rPr>
        <w:t xml:space="preserve">cars </w:t>
      </w:r>
      <w:r w:rsidR="00716108">
        <w:rPr>
          <w:rFonts w:ascii="Times" w:hAnsi="Times" w:cs="Arial"/>
        </w:rPr>
        <w:t>will be another 53</w:t>
      </w:r>
      <w:r w:rsidR="00996605">
        <w:rPr>
          <w:rFonts w:ascii="Times" w:hAnsi="Times" w:cs="Arial"/>
        </w:rPr>
        <w:t xml:space="preserve"> </w:t>
      </w:r>
      <w:r w:rsidR="00B625A7">
        <w:rPr>
          <w:rFonts w:ascii="Times" w:hAnsi="Times" w:cs="Arial"/>
        </w:rPr>
        <w:t xml:space="preserve">exceptional </w:t>
      </w:r>
      <w:r w:rsidR="00BC2660">
        <w:rPr>
          <w:rFonts w:ascii="Times" w:hAnsi="Times" w:cs="Arial"/>
        </w:rPr>
        <w:t>C</w:t>
      </w:r>
      <w:r w:rsidR="00996605">
        <w:rPr>
          <w:rFonts w:ascii="Times" w:hAnsi="Times" w:cs="Arial"/>
        </w:rPr>
        <w:t>oncours entries at Hampton Court Palace</w:t>
      </w:r>
      <w:r w:rsidR="00BC2660">
        <w:rPr>
          <w:rFonts w:ascii="Times" w:hAnsi="Times" w:cs="Arial"/>
        </w:rPr>
        <w:t xml:space="preserve">, plus hundreds of other fine </w:t>
      </w:r>
      <w:proofErr w:type="gramStart"/>
      <w:r w:rsidR="00BC2660">
        <w:rPr>
          <w:rFonts w:ascii="Times" w:hAnsi="Times" w:cs="Arial"/>
        </w:rPr>
        <w:t>motor cars</w:t>
      </w:r>
      <w:proofErr w:type="gramEnd"/>
      <w:r w:rsidR="00735872">
        <w:rPr>
          <w:rFonts w:ascii="Times" w:hAnsi="Times" w:cs="Arial"/>
        </w:rPr>
        <w:t>.  T</w:t>
      </w:r>
      <w:r w:rsidR="007761C7" w:rsidRPr="00DC7ED7">
        <w:rPr>
          <w:rFonts w:ascii="Times" w:hAnsi="Times" w:cs="Arial"/>
        </w:rPr>
        <w:t>he majority of historically important and s</w:t>
      </w:r>
      <w:r w:rsidR="00996605">
        <w:rPr>
          <w:rFonts w:ascii="Times" w:hAnsi="Times" w:cs="Arial"/>
        </w:rPr>
        <w:t xml:space="preserve">ought-after car marques </w:t>
      </w:r>
      <w:r w:rsidR="00735872">
        <w:rPr>
          <w:rFonts w:ascii="Times" w:hAnsi="Times" w:cs="Arial"/>
        </w:rPr>
        <w:t xml:space="preserve">will be </w:t>
      </w:r>
      <w:r w:rsidR="007761C7" w:rsidRPr="00DC7ED7">
        <w:rPr>
          <w:rFonts w:ascii="Times" w:hAnsi="Times" w:cs="Arial"/>
        </w:rPr>
        <w:t xml:space="preserve">represented at the </w:t>
      </w:r>
      <w:r w:rsidR="008324F2">
        <w:rPr>
          <w:rFonts w:ascii="Times" w:hAnsi="Times" w:cs="Arial"/>
        </w:rPr>
        <w:t>Concours</w:t>
      </w:r>
      <w:r w:rsidR="00996605">
        <w:rPr>
          <w:rFonts w:ascii="Times" w:hAnsi="Times" w:cs="Arial"/>
        </w:rPr>
        <w:t xml:space="preserve">, including fine examples of </w:t>
      </w:r>
      <w:r w:rsidR="008F5BB2">
        <w:rPr>
          <w:rFonts w:ascii="Times" w:hAnsi="Times" w:cs="Arial"/>
        </w:rPr>
        <w:t xml:space="preserve">Bentley, </w:t>
      </w:r>
      <w:r w:rsidR="004711B2">
        <w:rPr>
          <w:rFonts w:ascii="Times" w:hAnsi="Times" w:cs="Arial"/>
        </w:rPr>
        <w:t xml:space="preserve">Rolls-Royce, Bugatti, </w:t>
      </w:r>
      <w:r w:rsidR="007761C7" w:rsidRPr="00DC7ED7">
        <w:rPr>
          <w:rFonts w:ascii="Times" w:hAnsi="Times" w:cs="Arial"/>
        </w:rPr>
        <w:t>Hispano-</w:t>
      </w:r>
      <w:proofErr w:type="spellStart"/>
      <w:r w:rsidR="007761C7" w:rsidRPr="00DC7ED7">
        <w:rPr>
          <w:rFonts w:ascii="Times" w:hAnsi="Times" w:cs="Arial"/>
        </w:rPr>
        <w:t>Suiza</w:t>
      </w:r>
      <w:proofErr w:type="spellEnd"/>
      <w:r w:rsidR="007761C7" w:rsidRPr="00DC7ED7">
        <w:rPr>
          <w:rFonts w:ascii="Times" w:hAnsi="Times" w:cs="Arial"/>
        </w:rPr>
        <w:t>, Packard, Aston Martin an</w:t>
      </w:r>
      <w:r w:rsidR="00996605">
        <w:rPr>
          <w:rFonts w:ascii="Times" w:hAnsi="Times" w:cs="Arial"/>
        </w:rPr>
        <w:t>d Maserati, plus many other sought-after</w:t>
      </w:r>
      <w:r w:rsidR="007761C7" w:rsidRPr="00DC7ED7">
        <w:rPr>
          <w:rFonts w:ascii="Times" w:hAnsi="Times" w:cs="Arial"/>
        </w:rPr>
        <w:t xml:space="preserve"> marques, makin</w:t>
      </w:r>
      <w:r w:rsidR="00996605">
        <w:rPr>
          <w:rFonts w:ascii="Times" w:hAnsi="Times" w:cs="Arial"/>
        </w:rPr>
        <w:t xml:space="preserve">g this is an </w:t>
      </w:r>
      <w:proofErr w:type="spellStart"/>
      <w:r w:rsidR="00996605">
        <w:rPr>
          <w:rFonts w:ascii="Times" w:hAnsi="Times" w:cs="Arial"/>
        </w:rPr>
        <w:t>un</w:t>
      </w:r>
      <w:r w:rsidR="008324F2">
        <w:rPr>
          <w:rFonts w:ascii="Times" w:hAnsi="Times" w:cs="Arial"/>
        </w:rPr>
        <w:t>missa</w:t>
      </w:r>
      <w:r w:rsidR="00996605">
        <w:rPr>
          <w:rFonts w:ascii="Times" w:hAnsi="Times" w:cs="Arial"/>
        </w:rPr>
        <w:t>ble</w:t>
      </w:r>
      <w:proofErr w:type="spellEnd"/>
      <w:r w:rsidR="00996605">
        <w:rPr>
          <w:rFonts w:ascii="Times" w:hAnsi="Times" w:cs="Arial"/>
        </w:rPr>
        <w:t xml:space="preserve"> event</w:t>
      </w:r>
      <w:r w:rsidR="007761C7" w:rsidRPr="00DC7ED7">
        <w:rPr>
          <w:rFonts w:ascii="Times" w:hAnsi="Times" w:cs="Arial"/>
        </w:rPr>
        <w:t xml:space="preserve"> for any</w:t>
      </w:r>
      <w:r w:rsidR="004711B2">
        <w:rPr>
          <w:rFonts w:ascii="Times" w:hAnsi="Times" w:cs="Arial"/>
        </w:rPr>
        <w:t xml:space="preserve">one who appreciates outstanding </w:t>
      </w:r>
      <w:r w:rsidR="007761C7" w:rsidRPr="00DC7ED7">
        <w:rPr>
          <w:rFonts w:ascii="Times" w:hAnsi="Times" w:cs="Arial"/>
        </w:rPr>
        <w:t xml:space="preserve">automobiles. </w:t>
      </w:r>
    </w:p>
    <w:p w:rsidR="007761C7" w:rsidRPr="00DC7ED7" w:rsidRDefault="007761C7" w:rsidP="00397E2A">
      <w:pPr>
        <w:ind w:left="360"/>
        <w:jc w:val="both"/>
        <w:rPr>
          <w:rFonts w:ascii="Times" w:hAnsi="Times" w:cs="Arial"/>
        </w:rPr>
      </w:pPr>
    </w:p>
    <w:p w:rsidR="0047517C" w:rsidRDefault="00996605" w:rsidP="00397E2A">
      <w:pPr>
        <w:jc w:val="both"/>
        <w:rPr>
          <w:rFonts w:ascii="Times" w:hAnsi="Times" w:cs="Arial"/>
        </w:rPr>
      </w:pPr>
      <w:r>
        <w:rPr>
          <w:rFonts w:ascii="Times" w:hAnsi="Times" w:cs="Arial"/>
        </w:rPr>
        <w:t xml:space="preserve">More details of </w:t>
      </w:r>
      <w:r w:rsidR="008F5BB2">
        <w:rPr>
          <w:rFonts w:ascii="Times" w:hAnsi="Times" w:cs="Arial"/>
        </w:rPr>
        <w:t xml:space="preserve">many of </w:t>
      </w:r>
      <w:r>
        <w:rPr>
          <w:rFonts w:ascii="Times" w:hAnsi="Times" w:cs="Arial"/>
        </w:rPr>
        <w:t>the remaining cars due to participate in the 2014 Concours of Elegance will be revealed over the coming weeks and months</w:t>
      </w:r>
      <w:r w:rsidR="008F5BB2">
        <w:rPr>
          <w:rFonts w:ascii="Times" w:hAnsi="Times" w:cs="Arial"/>
        </w:rPr>
        <w:t xml:space="preserve">.  As a </w:t>
      </w:r>
      <w:r>
        <w:rPr>
          <w:rFonts w:ascii="Times" w:hAnsi="Times" w:cs="Arial"/>
        </w:rPr>
        <w:t>further taster</w:t>
      </w:r>
      <w:r w:rsidR="008F5BB2">
        <w:rPr>
          <w:rFonts w:ascii="Times" w:hAnsi="Times" w:cs="Arial"/>
        </w:rPr>
        <w:t xml:space="preserve"> though</w:t>
      </w:r>
      <w:r>
        <w:rPr>
          <w:rFonts w:ascii="Times" w:hAnsi="Times" w:cs="Arial"/>
        </w:rPr>
        <w:t xml:space="preserve">, a </w:t>
      </w:r>
      <w:r w:rsidR="007761C7" w:rsidRPr="00DC7ED7">
        <w:rPr>
          <w:rFonts w:ascii="Times" w:hAnsi="Times" w:cs="Arial"/>
        </w:rPr>
        <w:t>brace of significant and rare pre-war Mercedes-Benz models will also be present at Hampton Court Palace</w:t>
      </w:r>
      <w:r>
        <w:rPr>
          <w:rFonts w:ascii="Times" w:hAnsi="Times" w:cs="Arial"/>
        </w:rPr>
        <w:t xml:space="preserve">, as will an imposing 1912 Rolls-Royce Silver Ghost Baker </w:t>
      </w:r>
      <w:proofErr w:type="spellStart"/>
      <w:r>
        <w:rPr>
          <w:rFonts w:ascii="Times" w:hAnsi="Times" w:cs="Arial"/>
        </w:rPr>
        <w:t>Tourer</w:t>
      </w:r>
      <w:proofErr w:type="spellEnd"/>
      <w:r>
        <w:rPr>
          <w:rFonts w:ascii="Times" w:hAnsi="Times" w:cs="Arial"/>
        </w:rPr>
        <w:t xml:space="preserve">, a 1932 Bugatti Type 55 Figoni </w:t>
      </w:r>
      <w:r w:rsidR="00496321">
        <w:rPr>
          <w:rFonts w:ascii="Times" w:hAnsi="Times" w:cs="Arial"/>
        </w:rPr>
        <w:t xml:space="preserve">et Falaschi Roadster, a 1957 Ferrari 250 Tour de France </w:t>
      </w:r>
      <w:proofErr w:type="spellStart"/>
      <w:r w:rsidR="00496321">
        <w:rPr>
          <w:rFonts w:ascii="Times" w:hAnsi="Times" w:cs="Arial"/>
        </w:rPr>
        <w:t>Scaglietti</w:t>
      </w:r>
      <w:proofErr w:type="spellEnd"/>
      <w:r w:rsidR="00496321">
        <w:rPr>
          <w:rFonts w:ascii="Times" w:hAnsi="Times" w:cs="Arial"/>
        </w:rPr>
        <w:t xml:space="preserve"> </w:t>
      </w:r>
      <w:proofErr w:type="spellStart"/>
      <w:r w:rsidR="00496321">
        <w:rPr>
          <w:rFonts w:ascii="Times" w:hAnsi="Times" w:cs="Arial"/>
        </w:rPr>
        <w:t>Corsa</w:t>
      </w:r>
      <w:proofErr w:type="spellEnd"/>
      <w:r w:rsidR="00496321">
        <w:rPr>
          <w:rFonts w:ascii="Times" w:hAnsi="Times" w:cs="Arial"/>
        </w:rPr>
        <w:t xml:space="preserve"> </w:t>
      </w:r>
      <w:proofErr w:type="spellStart"/>
      <w:r w:rsidR="00496321">
        <w:rPr>
          <w:rFonts w:ascii="Times" w:hAnsi="Times" w:cs="Arial"/>
        </w:rPr>
        <w:t>Berl</w:t>
      </w:r>
      <w:r w:rsidR="008F5BB2">
        <w:rPr>
          <w:rFonts w:ascii="Times" w:hAnsi="Times" w:cs="Arial"/>
        </w:rPr>
        <w:t>inetta</w:t>
      </w:r>
      <w:proofErr w:type="spellEnd"/>
      <w:r w:rsidR="00496321">
        <w:rPr>
          <w:rFonts w:ascii="Times" w:hAnsi="Times" w:cs="Arial"/>
        </w:rPr>
        <w:t xml:space="preserve">, and </w:t>
      </w:r>
      <w:r w:rsidR="0047517C">
        <w:rPr>
          <w:rFonts w:ascii="Times" w:hAnsi="Times" w:cs="Arial"/>
        </w:rPr>
        <w:t xml:space="preserve">the 1986 Monte Carlo </w:t>
      </w:r>
      <w:proofErr w:type="spellStart"/>
      <w:r w:rsidR="0047517C">
        <w:rPr>
          <w:rFonts w:ascii="Times" w:hAnsi="Times" w:cs="Arial"/>
        </w:rPr>
        <w:t>Rallye</w:t>
      </w:r>
      <w:proofErr w:type="spellEnd"/>
      <w:r w:rsidR="0047517C">
        <w:rPr>
          <w:rFonts w:ascii="Times" w:hAnsi="Times" w:cs="Arial"/>
        </w:rPr>
        <w:t>-winning Lancia Delta S4.</w:t>
      </w:r>
    </w:p>
    <w:p w:rsidR="0047517C" w:rsidRDefault="0047517C" w:rsidP="00397E2A">
      <w:pPr>
        <w:ind w:left="360"/>
        <w:jc w:val="both"/>
        <w:rPr>
          <w:rFonts w:ascii="Times" w:hAnsi="Times" w:cs="Arial"/>
        </w:rPr>
      </w:pPr>
    </w:p>
    <w:p w:rsidR="008324F2" w:rsidRDefault="007761C7" w:rsidP="008324F2">
      <w:pPr>
        <w:jc w:val="both"/>
        <w:rPr>
          <w:rFonts w:ascii="Times" w:hAnsi="Times" w:cs="Arial"/>
        </w:rPr>
      </w:pPr>
      <w:r w:rsidRPr="00DC7ED7">
        <w:rPr>
          <w:rFonts w:ascii="Times" w:hAnsi="Times" w:cs="Arial"/>
        </w:rPr>
        <w:t>Supporting the Conco</w:t>
      </w:r>
      <w:r w:rsidR="00E93EA8">
        <w:rPr>
          <w:rFonts w:ascii="Times" w:hAnsi="Times" w:cs="Arial"/>
        </w:rPr>
        <w:t>urs will be a display of over 70</w:t>
      </w:r>
      <w:r w:rsidRPr="00DC7ED7">
        <w:rPr>
          <w:rFonts w:ascii="Times" w:hAnsi="Times" w:cs="Arial"/>
        </w:rPr>
        <w:t>0 other desirable cars from all eras within the Hampton Court Palace grounds on the Saturday and Sunday, presented by a wide variety of car clubs and motor manufacturers.  For the first time this year, a Club Tr</w:t>
      </w:r>
      <w:r w:rsidR="0047517C">
        <w:rPr>
          <w:rFonts w:ascii="Times" w:hAnsi="Times" w:cs="Arial"/>
        </w:rPr>
        <w:t xml:space="preserve">ophy will be awarded to </w:t>
      </w:r>
      <w:r w:rsidRPr="00DC7ED7">
        <w:rPr>
          <w:rFonts w:ascii="Times" w:hAnsi="Times" w:cs="Arial"/>
        </w:rPr>
        <w:t>the best club con</w:t>
      </w:r>
      <w:r w:rsidR="008324F2">
        <w:rPr>
          <w:rFonts w:ascii="Times" w:hAnsi="Times" w:cs="Arial"/>
        </w:rPr>
        <w:t>cours-</w:t>
      </w:r>
      <w:r w:rsidRPr="00DC7ED7">
        <w:rPr>
          <w:rFonts w:ascii="Times" w:hAnsi="Times" w:cs="Arial"/>
        </w:rPr>
        <w:t>winn</w:t>
      </w:r>
      <w:r w:rsidR="0047517C">
        <w:rPr>
          <w:rFonts w:ascii="Times" w:hAnsi="Times" w:cs="Arial"/>
        </w:rPr>
        <w:t>ing car too.</w:t>
      </w:r>
    </w:p>
    <w:p w:rsidR="008302F1" w:rsidRPr="008324F2" w:rsidRDefault="008302F1" w:rsidP="008324F2">
      <w:pPr>
        <w:jc w:val="both"/>
        <w:rPr>
          <w:rFonts w:ascii="Times" w:hAnsi="Times" w:cs="Arial"/>
        </w:rPr>
      </w:pPr>
    </w:p>
    <w:p w:rsidR="008324F2" w:rsidRPr="00777CE8" w:rsidRDefault="007761C7" w:rsidP="00777CE8">
      <w:pPr>
        <w:widowControl w:val="0"/>
        <w:autoSpaceDE w:val="0"/>
        <w:autoSpaceDN w:val="0"/>
        <w:adjustRightInd w:val="0"/>
        <w:spacing w:after="300"/>
        <w:jc w:val="both"/>
        <w:rPr>
          <w:rFonts w:ascii="Times" w:hAnsi="Times" w:cs="Times"/>
          <w:color w:val="000000"/>
          <w:szCs w:val="28"/>
        </w:rPr>
      </w:pPr>
      <w:r w:rsidRPr="00DC7ED7">
        <w:rPr>
          <w:rFonts w:ascii="Times" w:hAnsi="Times" w:cs="Times"/>
          <w:color w:val="000000"/>
          <w:szCs w:val="28"/>
        </w:rPr>
        <w:t>The 2014 Concours of Elegance at Hampton Court Palace will be open to the public on Saturday 6 September and</w:t>
      </w:r>
      <w:r w:rsidR="000C3C7A">
        <w:rPr>
          <w:rFonts w:ascii="Times" w:hAnsi="Times" w:cs="Times"/>
          <w:color w:val="000000"/>
          <w:szCs w:val="28"/>
        </w:rPr>
        <w:t xml:space="preserve"> Sunday 7 September, with </w:t>
      </w:r>
      <w:r w:rsidRPr="00DC7ED7">
        <w:rPr>
          <w:rFonts w:ascii="Times" w:hAnsi="Times" w:cs="Times"/>
          <w:color w:val="000000"/>
          <w:szCs w:val="28"/>
        </w:rPr>
        <w:t>entry ticket</w:t>
      </w:r>
      <w:r w:rsidR="000C3C7A">
        <w:rPr>
          <w:rFonts w:ascii="Times" w:hAnsi="Times" w:cs="Times"/>
          <w:color w:val="000000"/>
          <w:szCs w:val="28"/>
        </w:rPr>
        <w:t>s available to purchas</w:t>
      </w:r>
      <w:r w:rsidR="004711B2">
        <w:rPr>
          <w:rFonts w:ascii="Times" w:hAnsi="Times" w:cs="Times"/>
          <w:color w:val="000000"/>
          <w:szCs w:val="28"/>
        </w:rPr>
        <w:t>e now, strictly in advance only</w:t>
      </w:r>
      <w:r w:rsidR="000C3C7A">
        <w:rPr>
          <w:rFonts w:ascii="Times" w:hAnsi="Times" w:cs="Times"/>
          <w:color w:val="000000"/>
          <w:szCs w:val="28"/>
        </w:rPr>
        <w:t xml:space="preserve"> from £25 per person, per day, from </w:t>
      </w:r>
      <w:r w:rsidRPr="00DC7ED7">
        <w:rPr>
          <w:rFonts w:ascii="Times" w:hAnsi="Times" w:cs="Times"/>
          <w:color w:val="000000"/>
          <w:szCs w:val="28"/>
        </w:rPr>
        <w:t>the Concours of Elegance website (</w:t>
      </w:r>
      <w:r w:rsidRPr="00DC7ED7">
        <w:rPr>
          <w:rFonts w:ascii="Times" w:hAnsi="Times" w:cs="Times"/>
          <w:szCs w:val="28"/>
        </w:rPr>
        <w:t>www.concoursofelegance.co.uk</w:t>
      </w:r>
      <w:r w:rsidRPr="00DC7ED7">
        <w:rPr>
          <w:rFonts w:ascii="Times" w:hAnsi="Times" w:cs="Times"/>
          <w:color w:val="000000"/>
          <w:szCs w:val="28"/>
        </w:rPr>
        <w:t xml:space="preserve">).   Limited edition Concours of Elegance Posters and Concours of Elegance Souvenir Catalogues </w:t>
      </w:r>
      <w:proofErr w:type="spellStart"/>
      <w:r w:rsidRPr="00DC7ED7">
        <w:rPr>
          <w:rFonts w:ascii="Times" w:hAnsi="Times" w:cs="Times"/>
          <w:color w:val="000000"/>
          <w:szCs w:val="28"/>
        </w:rPr>
        <w:t>w</w:t>
      </w:r>
      <w:r w:rsidR="000C3C7A">
        <w:rPr>
          <w:rFonts w:ascii="Times" w:hAnsi="Times" w:cs="Times"/>
          <w:color w:val="000000"/>
          <w:szCs w:val="28"/>
        </w:rPr>
        <w:t>can</w:t>
      </w:r>
      <w:proofErr w:type="spellEnd"/>
      <w:r w:rsidR="000C3C7A">
        <w:rPr>
          <w:rFonts w:ascii="Times" w:hAnsi="Times" w:cs="Times"/>
          <w:color w:val="000000"/>
          <w:szCs w:val="28"/>
        </w:rPr>
        <w:t xml:space="preserve"> also be ordered on-line</w:t>
      </w:r>
      <w:r w:rsidRPr="00DC7ED7">
        <w:rPr>
          <w:rFonts w:ascii="Times" w:hAnsi="Times" w:cs="Times"/>
          <w:color w:val="000000"/>
          <w:szCs w:val="28"/>
        </w:rPr>
        <w:t>.</w:t>
      </w:r>
    </w:p>
    <w:p w:rsidR="007761C7" w:rsidRPr="00DC7ED7" w:rsidRDefault="007761C7" w:rsidP="00DC7ED7">
      <w:pPr>
        <w:widowControl w:val="0"/>
        <w:autoSpaceDE w:val="0"/>
        <w:autoSpaceDN w:val="0"/>
        <w:adjustRightInd w:val="0"/>
        <w:spacing w:after="300"/>
        <w:ind w:left="360"/>
        <w:jc w:val="center"/>
        <w:rPr>
          <w:rFonts w:ascii="Times" w:hAnsi="Times" w:cs="Times"/>
          <w:b/>
          <w:color w:val="000000"/>
          <w:szCs w:val="28"/>
        </w:rPr>
      </w:pPr>
      <w:r w:rsidRPr="00DC7ED7">
        <w:rPr>
          <w:rFonts w:ascii="Times" w:hAnsi="Times" w:cs="Times"/>
          <w:b/>
          <w:color w:val="000000"/>
          <w:szCs w:val="28"/>
        </w:rPr>
        <w:t>- Ends -</w:t>
      </w:r>
    </w:p>
    <w:p w:rsidR="00777CE8" w:rsidRDefault="00777CE8" w:rsidP="008302F1">
      <w:pPr>
        <w:widowControl w:val="0"/>
        <w:autoSpaceDE w:val="0"/>
        <w:autoSpaceDN w:val="0"/>
        <w:adjustRightInd w:val="0"/>
        <w:spacing w:after="300"/>
        <w:rPr>
          <w:rFonts w:ascii="Times" w:hAnsi="Times" w:cs="Times"/>
          <w:b/>
          <w:color w:val="000000"/>
          <w:szCs w:val="28"/>
        </w:rPr>
      </w:pPr>
    </w:p>
    <w:p w:rsidR="007761C7" w:rsidRPr="00DC7ED7" w:rsidRDefault="007761C7" w:rsidP="008302F1">
      <w:pPr>
        <w:widowControl w:val="0"/>
        <w:autoSpaceDE w:val="0"/>
        <w:autoSpaceDN w:val="0"/>
        <w:adjustRightInd w:val="0"/>
        <w:spacing w:after="300"/>
        <w:rPr>
          <w:rFonts w:ascii="Times" w:hAnsi="Times" w:cs="Times"/>
          <w:b/>
          <w:color w:val="000000"/>
          <w:szCs w:val="28"/>
        </w:rPr>
      </w:pPr>
      <w:r w:rsidRPr="00DC7ED7">
        <w:rPr>
          <w:rFonts w:ascii="Times" w:hAnsi="Times" w:cs="Times"/>
          <w:b/>
          <w:color w:val="000000"/>
          <w:szCs w:val="28"/>
        </w:rPr>
        <w:t>For further information, contact:</w:t>
      </w:r>
    </w:p>
    <w:p w:rsidR="007761C7" w:rsidRPr="00DC7ED7" w:rsidRDefault="007761C7" w:rsidP="008302F1">
      <w:pPr>
        <w:widowControl w:val="0"/>
        <w:autoSpaceDE w:val="0"/>
        <w:autoSpaceDN w:val="0"/>
        <w:adjustRightInd w:val="0"/>
        <w:spacing w:after="300"/>
        <w:rPr>
          <w:rFonts w:ascii="Times" w:hAnsi="Times" w:cs="Times"/>
          <w:color w:val="000000"/>
          <w:szCs w:val="28"/>
        </w:rPr>
      </w:pPr>
      <w:r w:rsidRPr="00DC7ED7">
        <w:rPr>
          <w:rFonts w:ascii="Times" w:hAnsi="Times" w:cs="Times"/>
          <w:color w:val="000000"/>
          <w:szCs w:val="28"/>
        </w:rPr>
        <w:t>Media enquiries</w:t>
      </w:r>
      <w:r w:rsidR="0047517C">
        <w:rPr>
          <w:rFonts w:ascii="Times" w:hAnsi="Times" w:cs="Times"/>
          <w:color w:val="000000"/>
          <w:szCs w:val="28"/>
        </w:rPr>
        <w:t xml:space="preserve"> and Accreditation Applications</w:t>
      </w:r>
      <w:r w:rsidRPr="00DC7ED7">
        <w:rPr>
          <w:rFonts w:ascii="Times" w:hAnsi="Times" w:cs="Times"/>
          <w:color w:val="000000"/>
          <w:szCs w:val="28"/>
        </w:rPr>
        <w:t>:  </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Gary Axon, Head of Automotive and Classic Car PR, and/or</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Adam Tait, Senior Press Officer, Influence Associates </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Tel: </w:t>
      </w:r>
      <w:r w:rsidRPr="00550AA1">
        <w:rPr>
          <w:rFonts w:ascii="Times" w:hAnsi="Times" w:cs="Arial"/>
          <w:color w:val="000000"/>
          <w:szCs w:val="22"/>
        </w:rPr>
        <w:t>+44 (</w:t>
      </w:r>
      <w:proofErr w:type="gramStart"/>
      <w:r w:rsidRPr="00550AA1">
        <w:rPr>
          <w:rFonts w:ascii="Times" w:hAnsi="Times" w:cs="Arial"/>
          <w:color w:val="000000"/>
          <w:szCs w:val="22"/>
        </w:rPr>
        <w:t>0)2072</w:t>
      </w:r>
      <w:proofErr w:type="gramEnd"/>
      <w:r w:rsidRPr="00550AA1">
        <w:rPr>
          <w:rFonts w:ascii="Times" w:hAnsi="Times" w:cs="Arial"/>
          <w:color w:val="000000"/>
          <w:szCs w:val="22"/>
        </w:rPr>
        <w:t xml:space="preserve"> 879 610 or +44 (0)7780 543 255</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Email: </w:t>
      </w:r>
      <w:hyperlink r:id="rId7" w:history="1">
        <w:r w:rsidRPr="00550AA1">
          <w:rPr>
            <w:rStyle w:val="Hyperlink"/>
            <w:rFonts w:ascii="Times" w:eastAsia="MS Mincho" w:hAnsi="Times" w:cs="Arial"/>
            <w:color w:val="000000"/>
            <w:szCs w:val="22"/>
          </w:rPr>
          <w:t>gary@influenceassociates.com</w:t>
        </w:r>
      </w:hyperlink>
      <w:r w:rsidRPr="00550AA1">
        <w:rPr>
          <w:rFonts w:ascii="Times" w:eastAsia="MS Mincho" w:hAnsi="Times" w:cs="Arial"/>
          <w:color w:val="000000"/>
          <w:szCs w:val="22"/>
        </w:rPr>
        <w:t xml:space="preserve"> and/or </w:t>
      </w:r>
      <w:hyperlink r:id="rId8" w:history="1">
        <w:r w:rsidRPr="00550AA1">
          <w:rPr>
            <w:rStyle w:val="Hyperlink"/>
            <w:rFonts w:ascii="Times" w:eastAsia="MS Mincho" w:hAnsi="Times" w:cs="Arial"/>
            <w:color w:val="000000"/>
            <w:szCs w:val="22"/>
          </w:rPr>
          <w:t>adam@influenceassociates.com</w:t>
        </w:r>
      </w:hyperlink>
    </w:p>
    <w:p w:rsidR="007761C7" w:rsidRPr="00550AA1" w:rsidRDefault="007761C7" w:rsidP="00DC7ED7">
      <w:pPr>
        <w:widowControl w:val="0"/>
        <w:autoSpaceDE w:val="0"/>
        <w:autoSpaceDN w:val="0"/>
        <w:adjustRightInd w:val="0"/>
        <w:ind w:left="360"/>
        <w:rPr>
          <w:rFonts w:ascii="Times" w:hAnsi="Times" w:cs="Times"/>
          <w:color w:val="000000"/>
          <w:szCs w:val="28"/>
        </w:rPr>
      </w:pPr>
    </w:p>
    <w:p w:rsidR="007761C7" w:rsidRPr="00DC7ED7" w:rsidRDefault="007761C7" w:rsidP="008302F1">
      <w:pPr>
        <w:rPr>
          <w:rFonts w:ascii="Times" w:hAnsi="Times" w:cs="Times"/>
          <w:color w:val="000000"/>
          <w:szCs w:val="28"/>
        </w:rPr>
      </w:pPr>
      <w:r w:rsidRPr="00550AA1">
        <w:rPr>
          <w:rFonts w:ascii="Times" w:hAnsi="Times" w:cs="Times"/>
          <w:color w:val="000000"/>
          <w:szCs w:val="28"/>
        </w:rPr>
        <w:t>General</w:t>
      </w:r>
      <w:r w:rsidRPr="00DC7ED7">
        <w:rPr>
          <w:rFonts w:ascii="Times" w:hAnsi="Times" w:cs="Times"/>
          <w:color w:val="000000"/>
          <w:szCs w:val="28"/>
        </w:rPr>
        <w:t xml:space="preserve"> information: </w:t>
      </w:r>
    </w:p>
    <w:p w:rsidR="007761C7" w:rsidRPr="00DC7ED7" w:rsidRDefault="007761C7" w:rsidP="008302F1">
      <w:pPr>
        <w:rPr>
          <w:rFonts w:ascii="Times" w:hAnsi="Times"/>
          <w:color w:val="000000"/>
        </w:rPr>
      </w:pPr>
      <w:r w:rsidRPr="00DC7ED7">
        <w:rPr>
          <w:rFonts w:ascii="Times" w:hAnsi="Times" w:cs="Times"/>
          <w:color w:val="000000"/>
          <w:szCs w:val="28"/>
        </w:rPr>
        <w:t xml:space="preserve">Iain Campbell, Thorough Events Ltd – </w:t>
      </w:r>
      <w:hyperlink r:id="rId9" w:history="1">
        <w:r w:rsidRPr="00DC7ED7">
          <w:rPr>
            <w:rFonts w:ascii="Times" w:hAnsi="Times" w:cs="Times"/>
            <w:color w:val="000000"/>
            <w:szCs w:val="28"/>
          </w:rPr>
          <w:t>iain@thoroughevents.co.uk</w:t>
        </w:r>
      </w:hyperlink>
    </w:p>
    <w:p w:rsidR="007761C7" w:rsidRPr="00DC7ED7" w:rsidRDefault="007761C7" w:rsidP="00DC7ED7">
      <w:pPr>
        <w:ind w:left="360"/>
        <w:rPr>
          <w:rFonts w:ascii="Times" w:hAnsi="Times"/>
          <w:color w:val="000000"/>
        </w:rPr>
      </w:pPr>
    </w:p>
    <w:p w:rsidR="007761C7" w:rsidRPr="00DC7ED7" w:rsidRDefault="007761C7" w:rsidP="008302F1">
      <w:pPr>
        <w:rPr>
          <w:rFonts w:ascii="Times" w:hAnsi="Times" w:cs="Times"/>
          <w:b/>
          <w:color w:val="000000"/>
          <w:szCs w:val="28"/>
        </w:rPr>
      </w:pPr>
      <w:r w:rsidRPr="00DC7ED7">
        <w:rPr>
          <w:rFonts w:ascii="Times" w:hAnsi="Times" w:cs="Times"/>
          <w:b/>
          <w:color w:val="000000"/>
          <w:szCs w:val="28"/>
        </w:rPr>
        <w:t>For regular updates and ticket sales:</w:t>
      </w:r>
    </w:p>
    <w:p w:rsidR="007761C7" w:rsidRPr="00DC7ED7" w:rsidRDefault="007761C7" w:rsidP="00DC7ED7">
      <w:pPr>
        <w:ind w:left="360"/>
        <w:rPr>
          <w:rFonts w:ascii="Times" w:hAnsi="Times" w:cs="Times"/>
          <w:color w:val="000000"/>
          <w:szCs w:val="28"/>
        </w:rPr>
      </w:pPr>
    </w:p>
    <w:p w:rsidR="007761C7" w:rsidRPr="00DC7ED7" w:rsidRDefault="007761C7" w:rsidP="008302F1">
      <w:pPr>
        <w:rPr>
          <w:rFonts w:ascii="Times" w:hAnsi="Times"/>
          <w:color w:val="000000"/>
        </w:rPr>
      </w:pPr>
      <w:r w:rsidRPr="00DC7ED7">
        <w:rPr>
          <w:rFonts w:ascii="Times" w:hAnsi="Times" w:cs="Times"/>
          <w:color w:val="000000"/>
          <w:szCs w:val="28"/>
        </w:rPr>
        <w:t xml:space="preserve">For more information, ticket purchase details and regular Concours of Elegance updates, please visit </w:t>
      </w:r>
      <w:hyperlink r:id="rId10" w:history="1">
        <w:r w:rsidRPr="00DC7ED7">
          <w:rPr>
            <w:rFonts w:ascii="Times" w:hAnsi="Times" w:cs="Times"/>
            <w:color w:val="000000"/>
            <w:szCs w:val="28"/>
          </w:rPr>
          <w:t>www.concoursofelegance.com</w:t>
        </w:r>
      </w:hyperlink>
      <w:r w:rsidRPr="00DC7ED7">
        <w:rPr>
          <w:rFonts w:ascii="Times" w:hAnsi="Times"/>
          <w:color w:val="000000"/>
        </w:rPr>
        <w:t xml:space="preserve"> </w:t>
      </w:r>
    </w:p>
    <w:p w:rsidR="007761C7" w:rsidRPr="00DC7ED7" w:rsidRDefault="007761C7" w:rsidP="00DC7ED7">
      <w:pPr>
        <w:ind w:left="360"/>
        <w:rPr>
          <w:rFonts w:ascii="Times" w:hAnsi="Times"/>
          <w:color w:val="000000"/>
        </w:rPr>
      </w:pPr>
    </w:p>
    <w:p w:rsidR="007761C7" w:rsidRDefault="007761C7" w:rsidP="008302F1">
      <w:r w:rsidRPr="00DC7ED7">
        <w:rPr>
          <w:rFonts w:ascii="Times" w:hAnsi="Times"/>
          <w:color w:val="000000"/>
        </w:rPr>
        <w:t xml:space="preserve">Facebook: </w:t>
      </w:r>
      <w:hyperlink r:id="rId11" w:history="1">
        <w:proofErr w:type="spellStart"/>
        <w:r w:rsidRPr="00DC7ED7">
          <w:rPr>
            <w:rStyle w:val="Hyperlink"/>
            <w:rFonts w:ascii="Times" w:hAnsi="Times"/>
          </w:rPr>
          <w:t>www.facebook.com/concours</w:t>
        </w:r>
        <w:r w:rsidRPr="00976411">
          <w:rPr>
            <w:rStyle w:val="Hyperlink"/>
          </w:rPr>
          <w:t>ofelegance</w:t>
        </w:r>
        <w:proofErr w:type="spellEnd"/>
      </w:hyperlink>
    </w:p>
    <w:p w:rsidR="007761C7" w:rsidRPr="00DC7ED7" w:rsidRDefault="007761C7" w:rsidP="00DC7ED7">
      <w:pPr>
        <w:ind w:left="360"/>
        <w:rPr>
          <w:rFonts w:ascii="Times" w:hAnsi="Times"/>
          <w:color w:val="000000"/>
        </w:rPr>
      </w:pPr>
      <w:r w:rsidRPr="00DC7ED7">
        <w:rPr>
          <w:rFonts w:ascii="Times" w:hAnsi="Times"/>
          <w:color w:val="000000"/>
        </w:rPr>
        <w:t xml:space="preserve"> </w:t>
      </w:r>
    </w:p>
    <w:p w:rsidR="007761C7" w:rsidRPr="00DC7ED7" w:rsidRDefault="007761C7" w:rsidP="008302F1">
      <w:pPr>
        <w:rPr>
          <w:rFonts w:ascii="Times" w:hAnsi="Times"/>
          <w:i/>
          <w:color w:val="000000"/>
        </w:rPr>
      </w:pPr>
      <w:r w:rsidRPr="00DC7ED7">
        <w:rPr>
          <w:rFonts w:ascii="Times" w:hAnsi="Times"/>
          <w:color w:val="000000"/>
        </w:rPr>
        <w:t xml:space="preserve">Twitter:  </w:t>
      </w:r>
      <w:hyperlink r:id="rId12" w:history="1">
        <w:r w:rsidRPr="00DC7ED7">
          <w:rPr>
            <w:rStyle w:val="Hyperlink"/>
            <w:rFonts w:ascii="Times" w:hAnsi="Times"/>
            <w:color w:val="000000"/>
          </w:rPr>
          <w:t>www.twitter.com/ConcoursUK</w:t>
        </w:r>
      </w:hyperlink>
    </w:p>
    <w:p w:rsidR="007761C7" w:rsidRPr="00DC7ED7" w:rsidRDefault="007761C7" w:rsidP="008302F1">
      <w:pPr>
        <w:rPr>
          <w:rFonts w:ascii="Times" w:hAnsi="Times" w:cs="Times"/>
          <w:b/>
          <w:color w:val="000000"/>
          <w:szCs w:val="28"/>
        </w:rPr>
      </w:pPr>
    </w:p>
    <w:p w:rsidR="007761C7" w:rsidRPr="00DC7ED7" w:rsidRDefault="007761C7" w:rsidP="00DC7ED7">
      <w:pPr>
        <w:ind w:left="360"/>
        <w:rPr>
          <w:rFonts w:ascii="Times" w:hAnsi="Times" w:cs="Times"/>
          <w:b/>
          <w:color w:val="000000"/>
          <w:szCs w:val="28"/>
        </w:rPr>
      </w:pPr>
    </w:p>
    <w:p w:rsidR="007761C7" w:rsidRPr="00DC7ED7" w:rsidRDefault="007761C7" w:rsidP="008302F1">
      <w:pPr>
        <w:rPr>
          <w:rFonts w:ascii="Times" w:hAnsi="Times" w:cs="Times"/>
          <w:b/>
          <w:color w:val="000000"/>
          <w:szCs w:val="28"/>
        </w:rPr>
      </w:pPr>
      <w:r w:rsidRPr="00DC7ED7">
        <w:rPr>
          <w:rFonts w:ascii="Times" w:hAnsi="Times" w:cs="Times"/>
          <w:b/>
          <w:color w:val="000000"/>
          <w:szCs w:val="28"/>
        </w:rPr>
        <w:t xml:space="preserve">About the Concours of Elegance: </w:t>
      </w:r>
    </w:p>
    <w:p w:rsidR="007761C7" w:rsidRPr="00DC7ED7" w:rsidRDefault="007761C7" w:rsidP="003A1D60">
      <w:pPr>
        <w:jc w:val="both"/>
        <w:rPr>
          <w:rFonts w:ascii="Times" w:hAnsi="Times"/>
          <w:color w:val="000000"/>
        </w:rPr>
      </w:pPr>
      <w:r w:rsidRPr="00DC7ED7">
        <w:rPr>
          <w:rFonts w:ascii="Times" w:hAnsi="Times" w:cs="Times"/>
          <w:color w:val="000000"/>
          <w:szCs w:val="28"/>
        </w:rPr>
        <w:t xml:space="preserve">Established in 2012, the inaugural Concours of Elegance was held within the private grounds of Windsor Castle to mark the diamond jubilee of Her Majesty the Queen’s reign.  </w:t>
      </w:r>
      <w:r w:rsidRPr="00DC7ED7">
        <w:rPr>
          <w:rFonts w:ascii="Times" w:eastAsia="Cambria" w:hAnsi="Times" w:cs="Arial"/>
          <w:color w:val="000000"/>
          <w:szCs w:val="28"/>
        </w:rPr>
        <w:t xml:space="preserve">Organised by Thorough Events, the first Concours of Elegance set a new global benchmark for a classic car concours; winning prestigious awards in the process; unheard of for a ‘start-up’ event in its first year.  The second Concours of Elegance was held in 2013 to equal fanfare and acclaim at the historic Royal Palace of St James in London.  Only the highest caliber of cars are invited to the Concours of Elegance, event, with the rarest cars in the world, from all over the world, painstakingly selected by the Concours Steering Committee; a respected team of authoritative historic car experts.  </w:t>
      </w:r>
      <w:r w:rsidRPr="00DC7ED7">
        <w:rPr>
          <w:rFonts w:ascii="Times" w:hAnsi="Times" w:cs="Times"/>
          <w:color w:val="000000"/>
          <w:szCs w:val="28"/>
        </w:rPr>
        <w:t>A key objective of the annual Concours of Elegance is to raise significant sums for charity, with the 2013 event at St James’s Palace generating in excess of £250,000.</w:t>
      </w:r>
    </w:p>
    <w:p w:rsidR="007761C7" w:rsidRPr="007761C7" w:rsidRDefault="007761C7" w:rsidP="007761C7">
      <w:pPr>
        <w:pStyle w:val="ListParagraph"/>
        <w:jc w:val="both"/>
        <w:rPr>
          <w:rFonts w:ascii="Times" w:hAnsi="Times" w:cs="Arial"/>
        </w:rPr>
      </w:pPr>
    </w:p>
    <w:p w:rsidR="0039111F" w:rsidRPr="00DC08FB" w:rsidRDefault="0039111F" w:rsidP="007818EA">
      <w:pPr>
        <w:jc w:val="both"/>
        <w:rPr>
          <w:rFonts w:ascii="Times" w:hAnsi="Times"/>
          <w:color w:val="000000" w:themeColor="text1"/>
        </w:rPr>
      </w:pPr>
    </w:p>
    <w:sectPr w:rsidR="0039111F" w:rsidRPr="00DC08FB" w:rsidSect="0039111F">
      <w:headerReference w:type="default" r:id="rId13"/>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08" w:rsidRDefault="00716108" w:rsidP="003528B5">
      <w:r>
        <w:separator/>
      </w:r>
    </w:p>
  </w:endnote>
  <w:endnote w:type="continuationSeparator" w:id="0">
    <w:p w:rsidR="00716108" w:rsidRDefault="00716108" w:rsidP="003528B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08" w:rsidRDefault="00716108" w:rsidP="003528B5">
      <w:r>
        <w:separator/>
      </w:r>
    </w:p>
  </w:footnote>
  <w:footnote w:type="continuationSeparator" w:id="0">
    <w:p w:rsidR="00716108" w:rsidRDefault="00716108" w:rsidP="003528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08" w:rsidRDefault="00716108">
    <w:pPr>
      <w:pStyle w:val="Header"/>
    </w:pPr>
    <w:r>
      <w:rPr>
        <w:noProof/>
        <w:lang w:eastAsia="en-US"/>
      </w:rPr>
      <w:drawing>
        <wp:anchor distT="0" distB="0" distL="114300" distR="114300" simplePos="0" relativeHeight="251658240" behindDoc="0" locked="0" layoutInCell="1" allowOverlap="1">
          <wp:simplePos x="0" y="0"/>
          <wp:positionH relativeFrom="column">
            <wp:posOffset>-812800</wp:posOffset>
          </wp:positionH>
          <wp:positionV relativeFrom="paragraph">
            <wp:posOffset>-195580</wp:posOffset>
          </wp:positionV>
          <wp:extent cx="685800" cy="730885"/>
          <wp:effectExtent l="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2014_Log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685800" cy="73088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4636"/>
    <w:multiLevelType w:val="hybridMultilevel"/>
    <w:tmpl w:val="422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0D3E58"/>
    <w:rsid w:val="00005972"/>
    <w:rsid w:val="00010CBF"/>
    <w:rsid w:val="00083C37"/>
    <w:rsid w:val="00084A0D"/>
    <w:rsid w:val="0008705E"/>
    <w:rsid w:val="00095E2C"/>
    <w:rsid w:val="000B706D"/>
    <w:rsid w:val="000B7654"/>
    <w:rsid w:val="000C3C7A"/>
    <w:rsid w:val="000D3E58"/>
    <w:rsid w:val="000E13AC"/>
    <w:rsid w:val="000E7923"/>
    <w:rsid w:val="00101F60"/>
    <w:rsid w:val="00152CAD"/>
    <w:rsid w:val="00161B0E"/>
    <w:rsid w:val="00165F9E"/>
    <w:rsid w:val="00177269"/>
    <w:rsid w:val="001A5D7C"/>
    <w:rsid w:val="001A77AB"/>
    <w:rsid w:val="00207A49"/>
    <w:rsid w:val="00211A76"/>
    <w:rsid w:val="00217FA1"/>
    <w:rsid w:val="00234BA0"/>
    <w:rsid w:val="0023554F"/>
    <w:rsid w:val="00256CDE"/>
    <w:rsid w:val="00272C5F"/>
    <w:rsid w:val="00282461"/>
    <w:rsid w:val="0028305E"/>
    <w:rsid w:val="00285AF5"/>
    <w:rsid w:val="00295870"/>
    <w:rsid w:val="002B4162"/>
    <w:rsid w:val="002C017E"/>
    <w:rsid w:val="002D2A25"/>
    <w:rsid w:val="002F035B"/>
    <w:rsid w:val="00301D65"/>
    <w:rsid w:val="003278F5"/>
    <w:rsid w:val="00335FC1"/>
    <w:rsid w:val="003528B5"/>
    <w:rsid w:val="0039111F"/>
    <w:rsid w:val="00396414"/>
    <w:rsid w:val="00397E2A"/>
    <w:rsid w:val="003A1D60"/>
    <w:rsid w:val="003A4B5C"/>
    <w:rsid w:val="003D0981"/>
    <w:rsid w:val="003F4D1D"/>
    <w:rsid w:val="00422619"/>
    <w:rsid w:val="00425420"/>
    <w:rsid w:val="00430CB1"/>
    <w:rsid w:val="00440303"/>
    <w:rsid w:val="00453F12"/>
    <w:rsid w:val="00466A63"/>
    <w:rsid w:val="004711B2"/>
    <w:rsid w:val="0047517C"/>
    <w:rsid w:val="004869DC"/>
    <w:rsid w:val="00487B2F"/>
    <w:rsid w:val="00496321"/>
    <w:rsid w:val="004D1403"/>
    <w:rsid w:val="004D3C6A"/>
    <w:rsid w:val="004E2094"/>
    <w:rsid w:val="004E5E58"/>
    <w:rsid w:val="004F20D7"/>
    <w:rsid w:val="004F4934"/>
    <w:rsid w:val="00506461"/>
    <w:rsid w:val="005417F8"/>
    <w:rsid w:val="00550AA1"/>
    <w:rsid w:val="005604C3"/>
    <w:rsid w:val="005875E4"/>
    <w:rsid w:val="005B4244"/>
    <w:rsid w:val="005C63F5"/>
    <w:rsid w:val="005C6746"/>
    <w:rsid w:val="005D45C8"/>
    <w:rsid w:val="005E3F1F"/>
    <w:rsid w:val="00625520"/>
    <w:rsid w:val="00627371"/>
    <w:rsid w:val="006302FB"/>
    <w:rsid w:val="006415A8"/>
    <w:rsid w:val="006558CA"/>
    <w:rsid w:val="006610E6"/>
    <w:rsid w:val="00670CF5"/>
    <w:rsid w:val="006A2C64"/>
    <w:rsid w:val="006B40A4"/>
    <w:rsid w:val="006D42B4"/>
    <w:rsid w:val="006E256D"/>
    <w:rsid w:val="006E63F6"/>
    <w:rsid w:val="00716108"/>
    <w:rsid w:val="00717BA4"/>
    <w:rsid w:val="00735872"/>
    <w:rsid w:val="007549E5"/>
    <w:rsid w:val="0075560D"/>
    <w:rsid w:val="007761C7"/>
    <w:rsid w:val="00777CE8"/>
    <w:rsid w:val="007818EA"/>
    <w:rsid w:val="00787B3A"/>
    <w:rsid w:val="007A2E3F"/>
    <w:rsid w:val="007A5BF5"/>
    <w:rsid w:val="007D365C"/>
    <w:rsid w:val="007F39DD"/>
    <w:rsid w:val="00811481"/>
    <w:rsid w:val="008302F1"/>
    <w:rsid w:val="008324F2"/>
    <w:rsid w:val="00844288"/>
    <w:rsid w:val="00851493"/>
    <w:rsid w:val="00870D70"/>
    <w:rsid w:val="00873B4D"/>
    <w:rsid w:val="008C4B3E"/>
    <w:rsid w:val="008C4DDB"/>
    <w:rsid w:val="008F0FC2"/>
    <w:rsid w:val="008F268D"/>
    <w:rsid w:val="008F5BB2"/>
    <w:rsid w:val="00922914"/>
    <w:rsid w:val="00945D46"/>
    <w:rsid w:val="009561E0"/>
    <w:rsid w:val="009625AD"/>
    <w:rsid w:val="00974B9E"/>
    <w:rsid w:val="0098657F"/>
    <w:rsid w:val="00996605"/>
    <w:rsid w:val="009A5F52"/>
    <w:rsid w:val="009A6C60"/>
    <w:rsid w:val="009B1903"/>
    <w:rsid w:val="009C085A"/>
    <w:rsid w:val="00A0056D"/>
    <w:rsid w:val="00A10943"/>
    <w:rsid w:val="00A115FF"/>
    <w:rsid w:val="00A1262E"/>
    <w:rsid w:val="00A26261"/>
    <w:rsid w:val="00A70C6A"/>
    <w:rsid w:val="00A75434"/>
    <w:rsid w:val="00AA4084"/>
    <w:rsid w:val="00B23BE8"/>
    <w:rsid w:val="00B262AE"/>
    <w:rsid w:val="00B30DAC"/>
    <w:rsid w:val="00B625A7"/>
    <w:rsid w:val="00B665C0"/>
    <w:rsid w:val="00B827AE"/>
    <w:rsid w:val="00B95E75"/>
    <w:rsid w:val="00BC24D5"/>
    <w:rsid w:val="00BC2660"/>
    <w:rsid w:val="00BE0E00"/>
    <w:rsid w:val="00BE1D6F"/>
    <w:rsid w:val="00BE70DD"/>
    <w:rsid w:val="00BF5FBD"/>
    <w:rsid w:val="00C16F50"/>
    <w:rsid w:val="00C4155E"/>
    <w:rsid w:val="00C430E8"/>
    <w:rsid w:val="00C57A4A"/>
    <w:rsid w:val="00C661C2"/>
    <w:rsid w:val="00CA7161"/>
    <w:rsid w:val="00CB0BC7"/>
    <w:rsid w:val="00CB24F1"/>
    <w:rsid w:val="00CB2ED6"/>
    <w:rsid w:val="00CE31B4"/>
    <w:rsid w:val="00D005CB"/>
    <w:rsid w:val="00D31F1F"/>
    <w:rsid w:val="00D44370"/>
    <w:rsid w:val="00D57787"/>
    <w:rsid w:val="00D60C8E"/>
    <w:rsid w:val="00D738BD"/>
    <w:rsid w:val="00D97537"/>
    <w:rsid w:val="00DA36F2"/>
    <w:rsid w:val="00DA7FA4"/>
    <w:rsid w:val="00DC08FB"/>
    <w:rsid w:val="00DC7ED7"/>
    <w:rsid w:val="00DF45BE"/>
    <w:rsid w:val="00E07E34"/>
    <w:rsid w:val="00E74976"/>
    <w:rsid w:val="00E83007"/>
    <w:rsid w:val="00E85B33"/>
    <w:rsid w:val="00E93EA8"/>
    <w:rsid w:val="00EA1438"/>
    <w:rsid w:val="00EB08D9"/>
    <w:rsid w:val="00EB4733"/>
    <w:rsid w:val="00EC2005"/>
    <w:rsid w:val="00EE146B"/>
    <w:rsid w:val="00EE16AD"/>
    <w:rsid w:val="00EE250D"/>
    <w:rsid w:val="00EF2DD3"/>
    <w:rsid w:val="00EF7D0E"/>
    <w:rsid w:val="00F04659"/>
    <w:rsid w:val="00F1789F"/>
    <w:rsid w:val="00F363DB"/>
    <w:rsid w:val="00F60CA3"/>
    <w:rsid w:val="00F65E3D"/>
    <w:rsid w:val="00F915DA"/>
    <w:rsid w:val="00FC472A"/>
    <w:rsid w:val="00FD1184"/>
    <w:rsid w:val="00FD2FCA"/>
    <w:rsid w:val="00FD4045"/>
    <w:rsid w:val="00FD4145"/>
    <w:rsid w:val="00FE3209"/>
    <w:rsid w:val="00FE582A"/>
  </w:rsids>
  <m:mathPr>
    <m:mathFont m:val="Gill Sans"/>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concoursofelegance" TargetMode="External"/><Relationship Id="rId12" Type="http://schemas.openxmlformats.org/officeDocument/2006/relationships/hyperlink" Target="http://www.twitter.com/Concours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ry@infludenceassociates.com" TargetMode="External"/><Relationship Id="rId8" Type="http://schemas.openxmlformats.org/officeDocument/2006/relationships/hyperlink" Target="mailto:adam@influenceassociates.com" TargetMode="External"/><Relationship Id="rId9" Type="http://schemas.openxmlformats.org/officeDocument/2006/relationships/hyperlink" Target="mailto:iain@thoroughevents.co.uk" TargetMode="External"/><Relationship Id="rId10" Type="http://schemas.openxmlformats.org/officeDocument/2006/relationships/hyperlink" Target="http://www.concoursofeleg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6416</Characters>
  <Application>Microsoft Macintosh Word</Application>
  <DocSecurity>0</DocSecurity>
  <Lines>53</Lines>
  <Paragraphs>12</Paragraphs>
  <ScaleCrop>false</ScaleCrop>
  <Company>Cantium Services</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Axon</dc:creator>
  <cp:keywords/>
  <cp:lastModifiedBy>Gary Axon</cp:lastModifiedBy>
  <cp:revision>2</cp:revision>
  <cp:lastPrinted>2014-05-23T10:11:00Z</cp:lastPrinted>
  <dcterms:created xsi:type="dcterms:W3CDTF">2014-05-28T12:56:00Z</dcterms:created>
  <dcterms:modified xsi:type="dcterms:W3CDTF">2014-05-28T12:56:00Z</dcterms:modified>
</cp:coreProperties>
</file>