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72" w:rsidRDefault="00F55872" w:rsidP="00BE1D6F">
      <w:pPr>
        <w:widowControl w:val="0"/>
        <w:autoSpaceDE w:val="0"/>
        <w:autoSpaceDN w:val="0"/>
        <w:adjustRightInd w:val="0"/>
        <w:spacing w:after="300"/>
        <w:rPr>
          <w:rFonts w:ascii="Times" w:hAnsi="Times" w:cs="Times"/>
          <w:bCs/>
          <w:color w:val="000000" w:themeColor="text1"/>
          <w:szCs w:val="28"/>
        </w:rPr>
      </w:pPr>
      <w:bookmarkStart w:id="0" w:name="_GoBack"/>
      <w:bookmarkEnd w:id="0"/>
    </w:p>
    <w:p w:rsidR="00161B0E" w:rsidRPr="001C161C" w:rsidRDefault="0028305E" w:rsidP="00BE1D6F">
      <w:pPr>
        <w:widowControl w:val="0"/>
        <w:autoSpaceDE w:val="0"/>
        <w:autoSpaceDN w:val="0"/>
        <w:adjustRightInd w:val="0"/>
        <w:spacing w:after="300"/>
        <w:rPr>
          <w:rFonts w:ascii="Times" w:hAnsi="Times" w:cs="Times"/>
          <w:bCs/>
          <w:color w:val="000000" w:themeColor="text1"/>
          <w:szCs w:val="28"/>
        </w:rPr>
      </w:pPr>
      <w:r w:rsidRPr="001C161C">
        <w:rPr>
          <w:rFonts w:ascii="Times" w:hAnsi="Times" w:cs="Times"/>
          <w:bCs/>
          <w:color w:val="000000" w:themeColor="text1"/>
          <w:szCs w:val="28"/>
        </w:rPr>
        <w:t xml:space="preserve">For Immediate </w:t>
      </w:r>
      <w:r w:rsidR="00F55872" w:rsidRPr="001C161C">
        <w:rPr>
          <w:rFonts w:ascii="Times" w:hAnsi="Times" w:cs="Times"/>
          <w:bCs/>
          <w:color w:val="000000" w:themeColor="text1"/>
          <w:szCs w:val="28"/>
        </w:rPr>
        <w:t xml:space="preserve">Release: </w:t>
      </w:r>
      <w:r w:rsidR="006D36CA">
        <w:rPr>
          <w:rFonts w:ascii="Times" w:hAnsi="Times" w:cs="Times"/>
          <w:bCs/>
          <w:color w:val="000000" w:themeColor="text1"/>
          <w:szCs w:val="28"/>
        </w:rPr>
        <w:t xml:space="preserve">6 May </w:t>
      </w:r>
      <w:r w:rsidR="000D3E58" w:rsidRPr="001C161C">
        <w:rPr>
          <w:rFonts w:ascii="Times" w:hAnsi="Times" w:cs="Times"/>
          <w:bCs/>
          <w:color w:val="000000" w:themeColor="text1"/>
          <w:szCs w:val="28"/>
        </w:rPr>
        <w:t>2014</w:t>
      </w:r>
    </w:p>
    <w:p w:rsidR="00A26E57" w:rsidRPr="001C161C" w:rsidRDefault="00A26E57" w:rsidP="00DC08FB">
      <w:pPr>
        <w:widowControl w:val="0"/>
        <w:autoSpaceDE w:val="0"/>
        <w:autoSpaceDN w:val="0"/>
        <w:adjustRightInd w:val="0"/>
        <w:rPr>
          <w:rFonts w:ascii="Times" w:hAnsi="Times" w:cs="Times"/>
          <w:bCs/>
          <w:color w:val="000000" w:themeColor="text1"/>
          <w:szCs w:val="28"/>
        </w:rPr>
      </w:pPr>
    </w:p>
    <w:p w:rsidR="00AA6F19" w:rsidRPr="00AC738D" w:rsidRDefault="00C10016" w:rsidP="00067670">
      <w:pPr>
        <w:pStyle w:val="Heading1"/>
        <w:jc w:val="center"/>
        <w:rPr>
          <w:rFonts w:ascii="Times" w:hAnsi="Times" w:cs="Arial"/>
          <w:sz w:val="28"/>
        </w:rPr>
      </w:pPr>
      <w:r>
        <w:rPr>
          <w:rFonts w:ascii="Times" w:hAnsi="Times" w:cs="Arial"/>
          <w:sz w:val="28"/>
        </w:rPr>
        <w:t>EXQUISIT</w:t>
      </w:r>
      <w:r w:rsidR="00067670">
        <w:rPr>
          <w:rFonts w:ascii="Times" w:hAnsi="Times" w:cs="Arial"/>
          <w:sz w:val="28"/>
        </w:rPr>
        <w:t>E HOSPITALTY AT A RIGHT ROYAL OCCASION</w:t>
      </w:r>
      <w:r>
        <w:rPr>
          <w:rFonts w:ascii="Times" w:hAnsi="Times" w:cs="Arial"/>
          <w:sz w:val="28"/>
        </w:rPr>
        <w:t xml:space="preserve"> -</w:t>
      </w:r>
    </w:p>
    <w:p w:rsidR="00AA6F19" w:rsidRPr="00AC738D" w:rsidRDefault="006D36CA" w:rsidP="00AA6F19">
      <w:pPr>
        <w:pStyle w:val="Heading1"/>
        <w:jc w:val="center"/>
        <w:rPr>
          <w:rFonts w:ascii="Times" w:hAnsi="Times" w:cs="Arial"/>
          <w:sz w:val="28"/>
        </w:rPr>
      </w:pPr>
      <w:r>
        <w:rPr>
          <w:rFonts w:ascii="Times" w:hAnsi="Times" w:cs="Arial"/>
          <w:sz w:val="28"/>
        </w:rPr>
        <w:t xml:space="preserve">THE </w:t>
      </w:r>
      <w:r w:rsidR="00EC5753" w:rsidRPr="00AC738D">
        <w:rPr>
          <w:rFonts w:ascii="Times" w:hAnsi="Times" w:cs="Arial"/>
          <w:sz w:val="28"/>
        </w:rPr>
        <w:t>2014</w:t>
      </w:r>
      <w:r w:rsidR="00A26E57" w:rsidRPr="00AC738D">
        <w:rPr>
          <w:rFonts w:ascii="Times" w:hAnsi="Times" w:cs="Arial"/>
          <w:sz w:val="28"/>
        </w:rPr>
        <w:t xml:space="preserve"> </w:t>
      </w:r>
      <w:r w:rsidR="00EC5753" w:rsidRPr="00AC738D">
        <w:rPr>
          <w:rFonts w:ascii="Times" w:hAnsi="Times" w:cs="Arial"/>
          <w:sz w:val="28"/>
        </w:rPr>
        <w:t xml:space="preserve">CONCOURS OF ELEGANCE </w:t>
      </w:r>
    </w:p>
    <w:p w:rsidR="00CC46EA" w:rsidRDefault="00CC46EA" w:rsidP="00A26E57">
      <w:pPr>
        <w:rPr>
          <w:rFonts w:ascii="Times" w:hAnsi="Times" w:cs="Arial"/>
        </w:rPr>
      </w:pPr>
    </w:p>
    <w:p w:rsidR="00CC46EA" w:rsidRPr="001C161C" w:rsidRDefault="00CC46EA" w:rsidP="00CC46EA">
      <w:pPr>
        <w:widowControl w:val="0"/>
        <w:autoSpaceDE w:val="0"/>
        <w:autoSpaceDN w:val="0"/>
        <w:adjustRightInd w:val="0"/>
        <w:jc w:val="center"/>
        <w:rPr>
          <w:rFonts w:ascii="Times" w:hAnsi="Times" w:cs="Times"/>
          <w:color w:val="000000" w:themeColor="text1"/>
          <w:szCs w:val="28"/>
        </w:rPr>
      </w:pPr>
    </w:p>
    <w:p w:rsidR="00CC46EA" w:rsidRPr="001C161C" w:rsidRDefault="007A4F05" w:rsidP="00CC46EA">
      <w:pPr>
        <w:pStyle w:val="ListParagraph"/>
        <w:widowControl w:val="0"/>
        <w:numPr>
          <w:ilvl w:val="0"/>
          <w:numId w:val="1"/>
        </w:numPr>
        <w:autoSpaceDE w:val="0"/>
        <w:autoSpaceDN w:val="0"/>
        <w:adjustRightInd w:val="0"/>
        <w:spacing w:after="300"/>
        <w:ind w:left="426"/>
        <w:rPr>
          <w:rFonts w:ascii="Times" w:hAnsi="Times" w:cs="Times"/>
          <w:b/>
          <w:color w:val="000000" w:themeColor="text1"/>
          <w:szCs w:val="28"/>
        </w:rPr>
      </w:pPr>
      <w:r>
        <w:rPr>
          <w:rFonts w:ascii="Times" w:hAnsi="Times" w:cs="Times"/>
          <w:b/>
          <w:color w:val="000000" w:themeColor="text1"/>
          <w:szCs w:val="28"/>
        </w:rPr>
        <w:t>E</w:t>
      </w:r>
      <w:r w:rsidR="00AC738D">
        <w:rPr>
          <w:rFonts w:ascii="Times" w:hAnsi="Times" w:cs="Times"/>
          <w:b/>
          <w:color w:val="000000" w:themeColor="text1"/>
          <w:szCs w:val="28"/>
        </w:rPr>
        <w:t>xclusive e</w:t>
      </w:r>
      <w:r>
        <w:rPr>
          <w:rFonts w:ascii="Times" w:hAnsi="Times" w:cs="Times"/>
          <w:b/>
          <w:color w:val="000000" w:themeColor="text1"/>
          <w:szCs w:val="28"/>
        </w:rPr>
        <w:t xml:space="preserve">ntertaining </w:t>
      </w:r>
      <w:r w:rsidR="00AC738D">
        <w:rPr>
          <w:rFonts w:ascii="Times" w:hAnsi="Times" w:cs="Times"/>
          <w:b/>
          <w:color w:val="000000" w:themeColor="text1"/>
          <w:szCs w:val="28"/>
        </w:rPr>
        <w:t xml:space="preserve">options announced for </w:t>
      </w:r>
      <w:r w:rsidR="00C70141">
        <w:rPr>
          <w:rFonts w:ascii="Times" w:hAnsi="Times" w:cs="Times"/>
          <w:b/>
          <w:color w:val="000000" w:themeColor="text1"/>
          <w:szCs w:val="28"/>
        </w:rPr>
        <w:t>t</w:t>
      </w:r>
      <w:r w:rsidR="00CC46EA" w:rsidRPr="001C161C">
        <w:rPr>
          <w:rFonts w:ascii="Times" w:hAnsi="Times" w:cs="Times"/>
          <w:b/>
          <w:color w:val="000000" w:themeColor="text1"/>
          <w:szCs w:val="28"/>
        </w:rPr>
        <w:t>he 2014 Concours of Elegance</w:t>
      </w:r>
      <w:r w:rsidR="00AC738D">
        <w:rPr>
          <w:rFonts w:ascii="Times" w:hAnsi="Times" w:cs="Times"/>
          <w:b/>
          <w:color w:val="000000" w:themeColor="text1"/>
          <w:szCs w:val="28"/>
        </w:rPr>
        <w:t xml:space="preserve"> at Hampton Court Palace</w:t>
      </w:r>
    </w:p>
    <w:p w:rsidR="00C70141" w:rsidRPr="006F1835" w:rsidRDefault="00AC738D" w:rsidP="000D12EB">
      <w:pPr>
        <w:pStyle w:val="ListParagraph"/>
        <w:widowControl w:val="0"/>
        <w:numPr>
          <w:ilvl w:val="0"/>
          <w:numId w:val="1"/>
        </w:numPr>
        <w:autoSpaceDE w:val="0"/>
        <w:autoSpaceDN w:val="0"/>
        <w:adjustRightInd w:val="0"/>
        <w:spacing w:after="300"/>
        <w:ind w:left="426"/>
        <w:rPr>
          <w:rFonts w:ascii="Times" w:hAnsi="Times" w:cs="Times"/>
          <w:b/>
          <w:color w:val="000000" w:themeColor="text1"/>
          <w:szCs w:val="28"/>
        </w:rPr>
      </w:pPr>
      <w:r w:rsidRPr="006F1835">
        <w:rPr>
          <w:rFonts w:ascii="Times" w:hAnsi="Times" w:cs="Times"/>
          <w:b/>
          <w:color w:val="000000" w:themeColor="text1"/>
          <w:szCs w:val="28"/>
        </w:rPr>
        <w:t xml:space="preserve">Elegant </w:t>
      </w:r>
      <w:r w:rsidR="006F1835" w:rsidRPr="006F1835">
        <w:rPr>
          <w:rFonts w:ascii="Times" w:hAnsi="Times" w:cs="Times"/>
          <w:b/>
          <w:color w:val="000000" w:themeColor="text1"/>
          <w:szCs w:val="28"/>
        </w:rPr>
        <w:t xml:space="preserve">private dining possibilities just feet away from the Concours displays </w:t>
      </w:r>
      <w:r w:rsidR="00C70141" w:rsidRPr="006F1835">
        <w:rPr>
          <w:rFonts w:ascii="Times" w:hAnsi="Times" w:cs="Times"/>
          <w:b/>
          <w:color w:val="000000" w:themeColor="text1"/>
          <w:szCs w:val="28"/>
        </w:rPr>
        <w:t xml:space="preserve">of </w:t>
      </w:r>
      <w:r w:rsidR="006F1835" w:rsidRPr="006F1835">
        <w:rPr>
          <w:rFonts w:ascii="Times" w:hAnsi="Times" w:cs="Times"/>
          <w:b/>
          <w:color w:val="000000" w:themeColor="text1"/>
          <w:szCs w:val="28"/>
        </w:rPr>
        <w:t xml:space="preserve">some of </w:t>
      </w:r>
      <w:r w:rsidR="00C70141" w:rsidRPr="006F1835">
        <w:rPr>
          <w:rFonts w:ascii="Times" w:hAnsi="Times" w:cs="Times"/>
          <w:b/>
          <w:color w:val="000000" w:themeColor="text1"/>
          <w:szCs w:val="28"/>
        </w:rPr>
        <w:t>the</w:t>
      </w:r>
      <w:r w:rsidR="005C61D2">
        <w:rPr>
          <w:rFonts w:ascii="Times" w:hAnsi="Times" w:cs="Times"/>
          <w:b/>
          <w:color w:val="000000" w:themeColor="text1"/>
          <w:szCs w:val="28"/>
        </w:rPr>
        <w:t xml:space="preserve"> </w:t>
      </w:r>
      <w:r w:rsidR="004E767A">
        <w:rPr>
          <w:rFonts w:ascii="Times" w:hAnsi="Times" w:cs="Times"/>
          <w:b/>
          <w:color w:val="000000" w:themeColor="text1"/>
          <w:szCs w:val="28"/>
        </w:rPr>
        <w:t xml:space="preserve">world’s </w:t>
      </w:r>
      <w:r w:rsidR="005C61D2">
        <w:rPr>
          <w:rFonts w:ascii="Times" w:hAnsi="Times" w:cs="Times"/>
          <w:b/>
          <w:color w:val="000000" w:themeColor="text1"/>
          <w:szCs w:val="28"/>
        </w:rPr>
        <w:t xml:space="preserve">finest and rarest </w:t>
      </w:r>
      <w:r w:rsidR="00C70141" w:rsidRPr="006F1835">
        <w:rPr>
          <w:rFonts w:ascii="Times" w:hAnsi="Times" w:cs="Times"/>
          <w:b/>
          <w:color w:val="000000" w:themeColor="text1"/>
          <w:szCs w:val="28"/>
        </w:rPr>
        <w:t>car</w:t>
      </w:r>
      <w:r w:rsidR="005C61D2">
        <w:rPr>
          <w:rFonts w:ascii="Times" w:hAnsi="Times" w:cs="Times"/>
          <w:b/>
          <w:color w:val="000000" w:themeColor="text1"/>
          <w:szCs w:val="28"/>
        </w:rPr>
        <w:t>s</w:t>
      </w:r>
    </w:p>
    <w:p w:rsidR="00330D98" w:rsidRPr="00330D98" w:rsidRDefault="006F1835" w:rsidP="00A26E57">
      <w:pPr>
        <w:pStyle w:val="ListParagraph"/>
        <w:widowControl w:val="0"/>
        <w:numPr>
          <w:ilvl w:val="0"/>
          <w:numId w:val="1"/>
        </w:numPr>
        <w:autoSpaceDE w:val="0"/>
        <w:autoSpaceDN w:val="0"/>
        <w:adjustRightInd w:val="0"/>
        <w:spacing w:after="300"/>
        <w:ind w:left="426"/>
        <w:jc w:val="both"/>
        <w:rPr>
          <w:rFonts w:ascii="Times" w:hAnsi="Times" w:cs="Arial"/>
          <w:szCs w:val="22"/>
        </w:rPr>
      </w:pPr>
      <w:r w:rsidRPr="005C61D2">
        <w:rPr>
          <w:rFonts w:ascii="Times" w:hAnsi="Times" w:cs="Times"/>
          <w:b/>
          <w:color w:val="000000" w:themeColor="text1"/>
          <w:szCs w:val="28"/>
        </w:rPr>
        <w:t xml:space="preserve">Picnic options also available </w:t>
      </w:r>
      <w:r w:rsidR="005C61D2" w:rsidRPr="005C61D2">
        <w:rPr>
          <w:rFonts w:ascii="Times" w:hAnsi="Times" w:cs="Times"/>
          <w:b/>
          <w:color w:val="000000" w:themeColor="text1"/>
          <w:szCs w:val="28"/>
        </w:rPr>
        <w:t>within the majestic</w:t>
      </w:r>
      <w:r w:rsidR="00CC46EA" w:rsidRPr="005C61D2">
        <w:rPr>
          <w:rFonts w:ascii="Times" w:hAnsi="Times" w:cs="Times"/>
          <w:b/>
          <w:color w:val="000000" w:themeColor="text1"/>
          <w:szCs w:val="28"/>
        </w:rPr>
        <w:t xml:space="preserve"> </w:t>
      </w:r>
      <w:r w:rsidR="005C61D2">
        <w:rPr>
          <w:rFonts w:ascii="Times" w:hAnsi="Times" w:cs="Times"/>
          <w:b/>
          <w:color w:val="000000" w:themeColor="text1"/>
          <w:szCs w:val="28"/>
        </w:rPr>
        <w:t>Royal Palace</w:t>
      </w:r>
      <w:r w:rsidR="00C10016">
        <w:rPr>
          <w:rFonts w:ascii="Times" w:hAnsi="Times" w:cs="Times"/>
          <w:b/>
          <w:color w:val="000000" w:themeColor="text1"/>
          <w:szCs w:val="28"/>
        </w:rPr>
        <w:t xml:space="preserve"> grounds</w:t>
      </w:r>
    </w:p>
    <w:p w:rsidR="005C61D2" w:rsidRPr="005C61D2" w:rsidRDefault="00330D98" w:rsidP="00A26E57">
      <w:pPr>
        <w:pStyle w:val="ListParagraph"/>
        <w:widowControl w:val="0"/>
        <w:numPr>
          <w:ilvl w:val="0"/>
          <w:numId w:val="1"/>
        </w:numPr>
        <w:autoSpaceDE w:val="0"/>
        <w:autoSpaceDN w:val="0"/>
        <w:adjustRightInd w:val="0"/>
        <w:spacing w:after="300"/>
        <w:ind w:left="426"/>
        <w:jc w:val="both"/>
        <w:rPr>
          <w:rFonts w:ascii="Times" w:hAnsi="Times" w:cs="Arial"/>
          <w:szCs w:val="22"/>
        </w:rPr>
      </w:pPr>
      <w:r>
        <w:rPr>
          <w:rFonts w:ascii="Times" w:hAnsi="Times" w:cs="Times"/>
          <w:b/>
          <w:color w:val="000000" w:themeColor="text1"/>
          <w:szCs w:val="28"/>
        </w:rPr>
        <w:t>Royal Warrant Holders to cater the hospitality within the Concours</w:t>
      </w:r>
      <w:r w:rsidR="00073EA0">
        <w:rPr>
          <w:rFonts w:ascii="Times" w:hAnsi="Times" w:cs="Times"/>
          <w:b/>
          <w:color w:val="000000" w:themeColor="text1"/>
          <w:szCs w:val="28"/>
        </w:rPr>
        <w:t>’</w:t>
      </w:r>
      <w:r>
        <w:rPr>
          <w:rFonts w:ascii="Times" w:hAnsi="Times" w:cs="Times"/>
          <w:b/>
          <w:color w:val="000000" w:themeColor="text1"/>
          <w:szCs w:val="28"/>
        </w:rPr>
        <w:t xml:space="preserve"> Royal surroundings of Hampton Court Palace  </w:t>
      </w:r>
    </w:p>
    <w:p w:rsidR="00ED6F40" w:rsidRDefault="005C61D2" w:rsidP="00EE4A3B">
      <w:pPr>
        <w:widowControl w:val="0"/>
        <w:autoSpaceDE w:val="0"/>
        <w:autoSpaceDN w:val="0"/>
        <w:adjustRightInd w:val="0"/>
        <w:spacing w:after="300"/>
        <w:jc w:val="both"/>
        <w:rPr>
          <w:rFonts w:ascii="Times" w:hAnsi="Times" w:cs="Times"/>
          <w:color w:val="000000" w:themeColor="text1"/>
          <w:szCs w:val="28"/>
        </w:rPr>
      </w:pPr>
      <w:r>
        <w:rPr>
          <w:rFonts w:ascii="Times" w:hAnsi="Times" w:cs="Times"/>
          <w:color w:val="000000" w:themeColor="text1"/>
          <w:szCs w:val="28"/>
        </w:rPr>
        <w:t xml:space="preserve">Following </w:t>
      </w:r>
      <w:r w:rsidR="00AA6F19" w:rsidRPr="00DC08FB">
        <w:rPr>
          <w:rFonts w:ascii="Times" w:hAnsi="Times" w:cs="Times"/>
          <w:color w:val="000000" w:themeColor="text1"/>
          <w:szCs w:val="28"/>
        </w:rPr>
        <w:t xml:space="preserve">two award-winning Concours of Elegance events – </w:t>
      </w:r>
      <w:r w:rsidR="00AA6F19">
        <w:rPr>
          <w:rFonts w:ascii="Times" w:hAnsi="Times" w:cs="Times"/>
          <w:color w:val="000000" w:themeColor="text1"/>
          <w:szCs w:val="28"/>
        </w:rPr>
        <w:t xml:space="preserve">previously </w:t>
      </w:r>
      <w:r w:rsidR="00AA6F19" w:rsidRPr="00DC08FB">
        <w:rPr>
          <w:rFonts w:ascii="Times" w:hAnsi="Times" w:cs="Times"/>
          <w:color w:val="000000" w:themeColor="text1"/>
          <w:szCs w:val="28"/>
        </w:rPr>
        <w:t>held at Wind</w:t>
      </w:r>
      <w:r w:rsidR="00AA6F19">
        <w:rPr>
          <w:rFonts w:ascii="Times" w:hAnsi="Times" w:cs="Times"/>
          <w:color w:val="000000" w:themeColor="text1"/>
          <w:szCs w:val="28"/>
        </w:rPr>
        <w:t xml:space="preserve">sor Castle </w:t>
      </w:r>
      <w:r>
        <w:rPr>
          <w:rFonts w:ascii="Times" w:hAnsi="Times" w:cs="Times"/>
          <w:color w:val="000000" w:themeColor="text1"/>
          <w:szCs w:val="28"/>
        </w:rPr>
        <w:t xml:space="preserve">in 2012 </w:t>
      </w:r>
      <w:r w:rsidR="00AA6F19" w:rsidRPr="00DC08FB">
        <w:rPr>
          <w:rFonts w:ascii="Times" w:hAnsi="Times" w:cs="Times"/>
          <w:color w:val="000000" w:themeColor="text1"/>
          <w:szCs w:val="28"/>
        </w:rPr>
        <w:t>and St James’s Palace in 2013 –</w:t>
      </w:r>
      <w:r w:rsidR="00AA6F19">
        <w:rPr>
          <w:rFonts w:ascii="Times" w:hAnsi="Times" w:cs="Times"/>
          <w:color w:val="000000" w:themeColor="text1"/>
          <w:szCs w:val="28"/>
        </w:rPr>
        <w:t xml:space="preserve"> t</w:t>
      </w:r>
      <w:r w:rsidR="00AA6F19" w:rsidRPr="00DC08FB">
        <w:rPr>
          <w:rFonts w:ascii="Times" w:hAnsi="Times" w:cs="Times"/>
          <w:color w:val="000000" w:themeColor="text1"/>
          <w:szCs w:val="28"/>
        </w:rPr>
        <w:t>he third int</w:t>
      </w:r>
      <w:r>
        <w:rPr>
          <w:rFonts w:ascii="Times" w:hAnsi="Times" w:cs="Times"/>
          <w:color w:val="000000" w:themeColor="text1"/>
          <w:szCs w:val="28"/>
        </w:rPr>
        <w:t>ernational Concours of Elegance</w:t>
      </w:r>
      <w:r w:rsidR="00415E2D">
        <w:rPr>
          <w:rFonts w:ascii="Times" w:hAnsi="Times" w:cs="Times"/>
          <w:color w:val="000000" w:themeColor="text1"/>
          <w:szCs w:val="28"/>
        </w:rPr>
        <w:t xml:space="preserve"> will take place </w:t>
      </w:r>
      <w:r>
        <w:rPr>
          <w:rFonts w:ascii="Times" w:hAnsi="Times" w:cs="Times"/>
          <w:color w:val="000000" w:themeColor="text1"/>
          <w:szCs w:val="28"/>
        </w:rPr>
        <w:t xml:space="preserve">from 5-7 </w:t>
      </w:r>
      <w:r w:rsidR="004A5079">
        <w:rPr>
          <w:rFonts w:ascii="Times" w:hAnsi="Times" w:cs="Times"/>
          <w:color w:val="000000" w:themeColor="text1"/>
          <w:szCs w:val="28"/>
        </w:rPr>
        <w:t>September</w:t>
      </w:r>
      <w:r w:rsidR="00415E2D">
        <w:rPr>
          <w:rFonts w:ascii="Times" w:hAnsi="Times" w:cs="Times"/>
          <w:color w:val="000000" w:themeColor="text1"/>
          <w:szCs w:val="28"/>
        </w:rPr>
        <w:t xml:space="preserve"> 2014.  The Concours </w:t>
      </w:r>
      <w:r w:rsidR="004A5079">
        <w:rPr>
          <w:rFonts w:ascii="Times" w:hAnsi="Times" w:cs="Times"/>
          <w:color w:val="000000" w:themeColor="text1"/>
          <w:szCs w:val="28"/>
        </w:rPr>
        <w:t xml:space="preserve">will bring together </w:t>
      </w:r>
      <w:r w:rsidR="00AA6F19" w:rsidRPr="00DC08FB">
        <w:rPr>
          <w:rFonts w:ascii="Times" w:hAnsi="Times" w:cs="Times"/>
          <w:color w:val="000000" w:themeColor="text1"/>
          <w:szCs w:val="28"/>
        </w:rPr>
        <w:t xml:space="preserve">60 of the rarest </w:t>
      </w:r>
      <w:r w:rsidR="00CC46EA">
        <w:rPr>
          <w:rFonts w:ascii="Times" w:hAnsi="Times" w:cs="Times"/>
          <w:color w:val="000000" w:themeColor="text1"/>
          <w:szCs w:val="28"/>
        </w:rPr>
        <w:t xml:space="preserve">and greatest </w:t>
      </w:r>
      <w:r w:rsidR="00AA6F19" w:rsidRPr="00DC08FB">
        <w:rPr>
          <w:rFonts w:ascii="Times" w:hAnsi="Times" w:cs="Times"/>
          <w:color w:val="000000" w:themeColor="text1"/>
          <w:szCs w:val="28"/>
        </w:rPr>
        <w:t>cars from around the world</w:t>
      </w:r>
      <w:r w:rsidR="004E767A">
        <w:rPr>
          <w:rFonts w:ascii="Times" w:hAnsi="Times" w:cs="Times"/>
          <w:color w:val="000000" w:themeColor="text1"/>
          <w:szCs w:val="28"/>
        </w:rPr>
        <w:t xml:space="preserve"> </w:t>
      </w:r>
      <w:r w:rsidR="00AA6F19" w:rsidRPr="00DC08FB">
        <w:rPr>
          <w:rFonts w:ascii="Times" w:hAnsi="Times" w:cs="Times"/>
          <w:color w:val="000000" w:themeColor="text1"/>
          <w:szCs w:val="28"/>
        </w:rPr>
        <w:t xml:space="preserve">– many of them never seen before in this country – </w:t>
      </w:r>
      <w:r>
        <w:rPr>
          <w:rFonts w:ascii="Times" w:hAnsi="Times" w:cs="Times"/>
          <w:color w:val="000000" w:themeColor="text1"/>
          <w:szCs w:val="28"/>
        </w:rPr>
        <w:t xml:space="preserve">uniquely </w:t>
      </w:r>
      <w:r w:rsidR="00AA6F19" w:rsidRPr="00DC08FB">
        <w:rPr>
          <w:rFonts w:ascii="Times" w:hAnsi="Times" w:cs="Times"/>
          <w:color w:val="000000" w:themeColor="text1"/>
          <w:szCs w:val="28"/>
        </w:rPr>
        <w:t xml:space="preserve">set to grace the Fountain Gardens on the East side of the historic Hampton Court </w:t>
      </w:r>
      <w:r w:rsidR="00AA6F19" w:rsidRPr="008119A3">
        <w:rPr>
          <w:rFonts w:ascii="Times" w:hAnsi="Times" w:cs="Times"/>
          <w:color w:val="000000" w:themeColor="text1"/>
          <w:szCs w:val="28"/>
        </w:rPr>
        <w:t>Palace</w:t>
      </w:r>
      <w:r w:rsidR="00BB6E25">
        <w:rPr>
          <w:rFonts w:ascii="Times" w:hAnsi="Times" w:cs="Times"/>
          <w:color w:val="000000" w:themeColor="text1"/>
          <w:szCs w:val="28"/>
        </w:rPr>
        <w:t xml:space="preserve"> to create the ultimate, elegant</w:t>
      </w:r>
      <w:r w:rsidR="004E767A">
        <w:rPr>
          <w:rFonts w:ascii="Times" w:hAnsi="Times" w:cs="Times"/>
          <w:color w:val="000000" w:themeColor="text1"/>
          <w:szCs w:val="28"/>
        </w:rPr>
        <w:t xml:space="preserve"> Engli</w:t>
      </w:r>
      <w:r w:rsidR="00BB6E25">
        <w:rPr>
          <w:rFonts w:ascii="Times" w:hAnsi="Times" w:cs="Times"/>
          <w:color w:val="000000" w:themeColor="text1"/>
          <w:szCs w:val="28"/>
        </w:rPr>
        <w:t>sh garden party</w:t>
      </w:r>
      <w:r w:rsidR="00AA6F19" w:rsidRPr="008119A3">
        <w:rPr>
          <w:rFonts w:ascii="Times" w:hAnsi="Times" w:cs="Times"/>
          <w:color w:val="000000" w:themeColor="text1"/>
          <w:szCs w:val="28"/>
        </w:rPr>
        <w:t xml:space="preserve">. </w:t>
      </w:r>
    </w:p>
    <w:p w:rsidR="00ED6F40" w:rsidRDefault="00ED6F40" w:rsidP="00EE4A3B">
      <w:pPr>
        <w:jc w:val="both"/>
        <w:rPr>
          <w:rFonts w:ascii="Times" w:hAnsi="Times" w:cs="Arial"/>
        </w:rPr>
      </w:pPr>
      <w:r w:rsidRPr="00DC7ED7">
        <w:rPr>
          <w:rFonts w:ascii="Times" w:hAnsi="Times" w:cs="Arial"/>
        </w:rPr>
        <w:t xml:space="preserve">Supporting the </w:t>
      </w:r>
      <w:r>
        <w:rPr>
          <w:rFonts w:ascii="Times" w:hAnsi="Times" w:cs="Arial"/>
        </w:rPr>
        <w:t xml:space="preserve">60 hand-picked </w:t>
      </w:r>
      <w:r w:rsidRPr="00DC7ED7">
        <w:rPr>
          <w:rFonts w:ascii="Times" w:hAnsi="Times" w:cs="Arial"/>
        </w:rPr>
        <w:t xml:space="preserve">Concours </w:t>
      </w:r>
      <w:r>
        <w:rPr>
          <w:rFonts w:ascii="Times" w:hAnsi="Times" w:cs="Arial"/>
        </w:rPr>
        <w:t>entries will be a display of over 35</w:t>
      </w:r>
      <w:r w:rsidRPr="00DC7ED7">
        <w:rPr>
          <w:rFonts w:ascii="Times" w:hAnsi="Times" w:cs="Arial"/>
        </w:rPr>
        <w:t>0 other desirable cars from all eras within the Hampton Court Palace grounds on the Saturday and Sunday, presented by a wide variety of car clubs</w:t>
      </w:r>
      <w:r>
        <w:rPr>
          <w:rFonts w:ascii="Times" w:hAnsi="Times" w:cs="Arial"/>
        </w:rPr>
        <w:t>, exclusive Concours classic car tours,</w:t>
      </w:r>
      <w:r w:rsidRPr="00DC7ED7">
        <w:rPr>
          <w:rFonts w:ascii="Times" w:hAnsi="Times" w:cs="Arial"/>
        </w:rPr>
        <w:t xml:space="preserve"> and </w:t>
      </w:r>
      <w:r>
        <w:rPr>
          <w:rFonts w:ascii="Times" w:hAnsi="Times" w:cs="Arial"/>
        </w:rPr>
        <w:t xml:space="preserve">prestigious </w:t>
      </w:r>
      <w:r w:rsidRPr="00DC7ED7">
        <w:rPr>
          <w:rFonts w:ascii="Times" w:hAnsi="Times" w:cs="Arial"/>
        </w:rPr>
        <w:t xml:space="preserve">motor </w:t>
      </w:r>
      <w:r>
        <w:rPr>
          <w:rFonts w:ascii="Times" w:hAnsi="Times" w:cs="Arial"/>
        </w:rPr>
        <w:t xml:space="preserve">vehicle </w:t>
      </w:r>
      <w:r w:rsidRPr="00DC7ED7">
        <w:rPr>
          <w:rFonts w:ascii="Times" w:hAnsi="Times" w:cs="Arial"/>
        </w:rPr>
        <w:t>manufacturers.</w:t>
      </w:r>
    </w:p>
    <w:p w:rsidR="00ED6F40" w:rsidRDefault="00ED6F40" w:rsidP="00EE4A3B">
      <w:pPr>
        <w:jc w:val="both"/>
        <w:rPr>
          <w:rFonts w:ascii="Times" w:hAnsi="Times" w:cs="Arial"/>
        </w:rPr>
      </w:pPr>
    </w:p>
    <w:p w:rsidR="006D7C50" w:rsidRPr="0028194C" w:rsidRDefault="00427901" w:rsidP="0028194C">
      <w:pPr>
        <w:widowControl w:val="0"/>
        <w:autoSpaceDE w:val="0"/>
        <w:autoSpaceDN w:val="0"/>
        <w:adjustRightInd w:val="0"/>
        <w:spacing w:after="300"/>
        <w:jc w:val="both"/>
        <w:rPr>
          <w:rFonts w:ascii="Times" w:hAnsi="Times" w:cs="Times"/>
          <w:color w:val="000000" w:themeColor="text1"/>
          <w:szCs w:val="28"/>
        </w:rPr>
      </w:pPr>
      <w:r w:rsidRPr="00EE4A3B">
        <w:rPr>
          <w:rFonts w:ascii="Times" w:hAnsi="Times" w:cs="Times"/>
          <w:color w:val="000000" w:themeColor="text1"/>
          <w:szCs w:val="28"/>
        </w:rPr>
        <w:t>The annual Concours of Elegance remains unique in being the only automotive event in the world to enjoy an authentic and spectacular Royal Palace as its backdrop, with keen Royal motoring enthusiast HRH Prince Michael of Kent as the event’s Patron</w:t>
      </w:r>
      <w:r w:rsidR="006D7C50">
        <w:rPr>
          <w:rFonts w:ascii="Times" w:hAnsi="Times" w:cs="Times"/>
          <w:color w:val="000000" w:themeColor="text1"/>
          <w:szCs w:val="28"/>
        </w:rPr>
        <w:t xml:space="preserve">. </w:t>
      </w:r>
    </w:p>
    <w:p w:rsidR="00792ABA" w:rsidRDefault="004E6BD8" w:rsidP="00EE4A3B">
      <w:pPr>
        <w:jc w:val="both"/>
        <w:rPr>
          <w:rFonts w:ascii="Times" w:hAnsi="Times" w:cs="Times"/>
          <w:color w:val="000000" w:themeColor="text1"/>
          <w:szCs w:val="28"/>
        </w:rPr>
      </w:pPr>
      <w:r>
        <w:rPr>
          <w:rFonts w:ascii="Times" w:hAnsi="Times" w:cs="Times"/>
          <w:color w:val="000000" w:themeColor="text1"/>
          <w:szCs w:val="28"/>
        </w:rPr>
        <w:t xml:space="preserve">Given its </w:t>
      </w:r>
      <w:r w:rsidR="006D7C50">
        <w:rPr>
          <w:rFonts w:ascii="Times" w:hAnsi="Times" w:cs="Times"/>
          <w:color w:val="000000" w:themeColor="text1"/>
          <w:szCs w:val="28"/>
        </w:rPr>
        <w:t>st</w:t>
      </w:r>
      <w:r>
        <w:rPr>
          <w:rFonts w:ascii="Times" w:hAnsi="Times" w:cs="Times"/>
          <w:color w:val="000000" w:themeColor="text1"/>
          <w:szCs w:val="28"/>
        </w:rPr>
        <w:t>rong Royal connections, fittingly the Concours</w:t>
      </w:r>
      <w:r w:rsidR="006D7C50">
        <w:rPr>
          <w:rFonts w:ascii="Times" w:hAnsi="Times" w:cs="Times"/>
          <w:color w:val="000000" w:themeColor="text1"/>
          <w:szCs w:val="28"/>
        </w:rPr>
        <w:t xml:space="preserve"> is supported by members of the Royal</w:t>
      </w:r>
      <w:r w:rsidR="00792ABA">
        <w:rPr>
          <w:rFonts w:ascii="Times" w:hAnsi="Times" w:cs="Times"/>
          <w:color w:val="000000" w:themeColor="text1"/>
          <w:szCs w:val="28"/>
        </w:rPr>
        <w:t xml:space="preserve"> Warrant Holders Association</w:t>
      </w:r>
      <w:r w:rsidR="003D6C30">
        <w:rPr>
          <w:rFonts w:ascii="Times" w:hAnsi="Times" w:cs="Times"/>
          <w:color w:val="000000" w:themeColor="text1"/>
          <w:szCs w:val="28"/>
        </w:rPr>
        <w:t>. T</w:t>
      </w:r>
      <w:r w:rsidR="00792ABA">
        <w:rPr>
          <w:rFonts w:ascii="Times" w:hAnsi="Times" w:cs="Times"/>
          <w:color w:val="000000" w:themeColor="text1"/>
          <w:szCs w:val="28"/>
        </w:rPr>
        <w:t xml:space="preserve">he </w:t>
      </w:r>
      <w:r w:rsidR="00330D98">
        <w:rPr>
          <w:rFonts w:ascii="Times" w:hAnsi="Times" w:cs="Times"/>
          <w:color w:val="000000" w:themeColor="text1"/>
          <w:szCs w:val="28"/>
        </w:rPr>
        <w:t xml:space="preserve">exclusive </w:t>
      </w:r>
      <w:r w:rsidR="00792ABA">
        <w:rPr>
          <w:rFonts w:ascii="Times" w:hAnsi="Times" w:cs="Times"/>
          <w:color w:val="000000" w:themeColor="text1"/>
          <w:szCs w:val="28"/>
        </w:rPr>
        <w:t xml:space="preserve">hospitality options </w:t>
      </w:r>
      <w:r w:rsidR="00330D98">
        <w:rPr>
          <w:rFonts w:ascii="Times" w:hAnsi="Times" w:cs="Times"/>
          <w:color w:val="000000" w:themeColor="text1"/>
          <w:szCs w:val="28"/>
        </w:rPr>
        <w:t xml:space="preserve">at the event reflect this, and </w:t>
      </w:r>
      <w:r w:rsidR="00792ABA">
        <w:rPr>
          <w:rFonts w:ascii="Times" w:hAnsi="Times" w:cs="Times"/>
          <w:color w:val="000000" w:themeColor="text1"/>
          <w:szCs w:val="28"/>
        </w:rPr>
        <w:t>have been specifically designed</w:t>
      </w:r>
      <w:r w:rsidR="00613F7A">
        <w:rPr>
          <w:rFonts w:ascii="Times" w:hAnsi="Times" w:cs="Times"/>
          <w:color w:val="000000" w:themeColor="text1"/>
          <w:szCs w:val="28"/>
        </w:rPr>
        <w:t>,</w:t>
      </w:r>
      <w:r w:rsidR="00792ABA">
        <w:rPr>
          <w:rFonts w:ascii="Times" w:hAnsi="Times" w:cs="Times"/>
          <w:color w:val="000000" w:themeColor="text1"/>
          <w:szCs w:val="28"/>
        </w:rPr>
        <w:t xml:space="preserve"> incorporating the services and product</w:t>
      </w:r>
      <w:r w:rsidR="00613F7A">
        <w:rPr>
          <w:rFonts w:ascii="Times" w:hAnsi="Times" w:cs="Times"/>
          <w:color w:val="000000" w:themeColor="text1"/>
          <w:szCs w:val="28"/>
        </w:rPr>
        <w:t>s</w:t>
      </w:r>
      <w:r w:rsidR="00792ABA">
        <w:rPr>
          <w:rFonts w:ascii="Times" w:hAnsi="Times" w:cs="Times"/>
          <w:color w:val="000000" w:themeColor="text1"/>
          <w:szCs w:val="28"/>
        </w:rPr>
        <w:t xml:space="preserve"> of</w:t>
      </w:r>
      <w:r w:rsidR="000D39B6">
        <w:rPr>
          <w:rFonts w:ascii="Times" w:hAnsi="Times" w:cs="Times"/>
          <w:color w:val="000000" w:themeColor="text1"/>
          <w:szCs w:val="28"/>
        </w:rPr>
        <w:t xml:space="preserve"> Royal Warrant holders</w:t>
      </w:r>
      <w:r w:rsidR="00792ABA">
        <w:rPr>
          <w:rFonts w:ascii="Times" w:hAnsi="Times" w:cs="Times"/>
          <w:color w:val="000000" w:themeColor="text1"/>
          <w:szCs w:val="28"/>
        </w:rPr>
        <w:t xml:space="preserve"> </w:t>
      </w:r>
      <w:r w:rsidR="006D7C50">
        <w:rPr>
          <w:rFonts w:ascii="Times" w:hAnsi="Times" w:cs="Times"/>
          <w:color w:val="000000" w:themeColor="text1"/>
          <w:szCs w:val="28"/>
        </w:rPr>
        <w:t>Mosimann</w:t>
      </w:r>
      <w:r w:rsidR="00792ABA">
        <w:rPr>
          <w:rFonts w:ascii="Times" w:hAnsi="Times" w:cs="Times"/>
          <w:color w:val="000000" w:themeColor="text1"/>
          <w:szCs w:val="28"/>
        </w:rPr>
        <w:t>’s, Pol Roger and Corney &amp; Barrow.</w:t>
      </w:r>
    </w:p>
    <w:p w:rsidR="00792ABA" w:rsidRDefault="00792ABA" w:rsidP="00EE4A3B">
      <w:pPr>
        <w:jc w:val="both"/>
        <w:rPr>
          <w:rFonts w:ascii="Times" w:hAnsi="Times" w:cs="Times"/>
          <w:color w:val="000000" w:themeColor="text1"/>
          <w:szCs w:val="28"/>
        </w:rPr>
      </w:pPr>
    </w:p>
    <w:p w:rsidR="00EE4A3B" w:rsidRDefault="00792ABA" w:rsidP="00EE4A3B">
      <w:pPr>
        <w:jc w:val="both"/>
        <w:rPr>
          <w:rFonts w:ascii="Times" w:hAnsi="Times" w:cs="Arial"/>
        </w:rPr>
      </w:pPr>
      <w:r w:rsidRPr="0028194C">
        <w:rPr>
          <w:rFonts w:ascii="Times" w:hAnsi="Times" w:cs="Lucida Sans Unicode"/>
        </w:rPr>
        <w:t xml:space="preserve">Headed up by Anton Mosimann OBE, </w:t>
      </w:r>
      <w:r w:rsidRPr="00AF2495">
        <w:rPr>
          <w:rFonts w:ascii="Times" w:hAnsi="Times" w:cs="Lucida Sans Unicode"/>
          <w:b/>
        </w:rPr>
        <w:t xml:space="preserve">Mosimann’s </w:t>
      </w:r>
      <w:r w:rsidR="003D6C30">
        <w:rPr>
          <w:rFonts w:ascii="Times" w:hAnsi="Times" w:cs="Lucida Sans Unicode"/>
        </w:rPr>
        <w:t>has been a family-</w:t>
      </w:r>
      <w:r w:rsidRPr="0028194C">
        <w:rPr>
          <w:rFonts w:ascii="Times" w:hAnsi="Times" w:cs="Lucida Sans Unicode"/>
        </w:rPr>
        <w:t>run business for over 30 years</w:t>
      </w:r>
      <w:r w:rsidR="003D6C30">
        <w:rPr>
          <w:rFonts w:ascii="Times" w:hAnsi="Times" w:cs="Lucida Sans Unicode"/>
        </w:rPr>
        <w:t>,</w:t>
      </w:r>
      <w:r w:rsidRPr="0028194C">
        <w:rPr>
          <w:rFonts w:ascii="Times" w:hAnsi="Times" w:cs="Lucida Sans Unicode"/>
        </w:rPr>
        <w:t xml:space="preserve"> and </w:t>
      </w:r>
      <w:r w:rsidR="00613F7A">
        <w:rPr>
          <w:rFonts w:ascii="Times" w:hAnsi="Times" w:cs="Lucida Sans Unicode"/>
        </w:rPr>
        <w:t xml:space="preserve">a </w:t>
      </w:r>
      <w:r w:rsidRPr="0028194C">
        <w:rPr>
          <w:rFonts w:ascii="Times" w:hAnsi="Times" w:cs="Lucida Sans Unicode"/>
        </w:rPr>
        <w:t>holder of the Royal Warrant by Appointment to HRH The Prince of Wales for Catering Services since 2000.</w:t>
      </w:r>
      <w:r w:rsidR="00067670" w:rsidRPr="0028194C">
        <w:rPr>
          <w:rFonts w:ascii="Times" w:hAnsi="Times" w:cs="Lucida Sans Unicode"/>
        </w:rPr>
        <w:t xml:space="preserve">  Mosimann’s catered for the Royal Wedding dinner in 2011 and were the appointed caterer at the 2</w:t>
      </w:r>
      <w:r w:rsidR="000D39B6">
        <w:rPr>
          <w:rFonts w:ascii="Times" w:hAnsi="Times" w:cs="Lucida Sans Unicode"/>
        </w:rPr>
        <w:t>013 Diamond Jubil</w:t>
      </w:r>
      <w:r w:rsidR="00067670" w:rsidRPr="0028194C">
        <w:rPr>
          <w:rFonts w:ascii="Times" w:hAnsi="Times" w:cs="Lucida Sans Unicode"/>
        </w:rPr>
        <w:t xml:space="preserve">ee </w:t>
      </w:r>
      <w:r w:rsidR="000D39B6">
        <w:rPr>
          <w:rFonts w:ascii="Times" w:hAnsi="Times" w:cs="Lucida Sans Unicode"/>
        </w:rPr>
        <w:t>Coronation</w:t>
      </w:r>
      <w:r w:rsidR="00067670" w:rsidRPr="0028194C">
        <w:rPr>
          <w:rFonts w:ascii="Times" w:hAnsi="Times" w:cs="Lucida Sans Unicode"/>
        </w:rPr>
        <w:t xml:space="preserve"> Festival held in the grounds of Buckingham Palace.</w:t>
      </w:r>
    </w:p>
    <w:p w:rsidR="00792ABA" w:rsidRDefault="00792ABA" w:rsidP="006D7C50">
      <w:pPr>
        <w:widowControl w:val="0"/>
        <w:autoSpaceDE w:val="0"/>
        <w:autoSpaceDN w:val="0"/>
        <w:adjustRightInd w:val="0"/>
        <w:jc w:val="both"/>
        <w:rPr>
          <w:rFonts w:ascii="Times" w:hAnsi="Times" w:cs="Arial"/>
        </w:rPr>
      </w:pPr>
    </w:p>
    <w:p w:rsidR="00EF4441" w:rsidRDefault="00067670" w:rsidP="00EF4441">
      <w:pPr>
        <w:widowControl w:val="0"/>
        <w:autoSpaceDE w:val="0"/>
        <w:autoSpaceDN w:val="0"/>
        <w:adjustRightInd w:val="0"/>
        <w:spacing w:after="196"/>
        <w:jc w:val="both"/>
        <w:rPr>
          <w:rFonts w:ascii="Times" w:hAnsi="Times" w:cs="Palatino"/>
          <w:color w:val="343434"/>
          <w:szCs w:val="28"/>
        </w:rPr>
      </w:pPr>
      <w:r w:rsidRPr="0028194C">
        <w:rPr>
          <w:rFonts w:ascii="Times" w:hAnsi="Times" w:cs="Palatino"/>
          <w:color w:val="343434"/>
          <w:szCs w:val="28"/>
        </w:rPr>
        <w:t xml:space="preserve">Champagne </w:t>
      </w:r>
      <w:r w:rsidRPr="00AF2495">
        <w:rPr>
          <w:rFonts w:ascii="Times" w:hAnsi="Times" w:cs="Palatino"/>
          <w:b/>
          <w:color w:val="343434"/>
          <w:szCs w:val="28"/>
        </w:rPr>
        <w:t>Pol Roger</w:t>
      </w:r>
      <w:r w:rsidRPr="0028194C">
        <w:rPr>
          <w:rFonts w:ascii="Times" w:hAnsi="Times" w:cs="Palatino"/>
          <w:color w:val="343434"/>
          <w:szCs w:val="28"/>
        </w:rPr>
        <w:t xml:space="preserve"> is one of the very few remaining houses still owned and run by the founding family</w:t>
      </w:r>
      <w:r w:rsidR="00613F7A">
        <w:rPr>
          <w:rFonts w:ascii="Times" w:hAnsi="Times" w:cs="Arial"/>
        </w:rPr>
        <w:t>.  It</w:t>
      </w:r>
      <w:r w:rsidRPr="0028194C">
        <w:rPr>
          <w:rFonts w:ascii="Times" w:hAnsi="Times" w:cs="Arial"/>
        </w:rPr>
        <w:t xml:space="preserve">s Royal Warrant </w:t>
      </w:r>
      <w:r w:rsidR="000D39B6">
        <w:rPr>
          <w:rFonts w:ascii="Times" w:hAnsi="Times" w:cs="Arial"/>
          <w:color w:val="424242"/>
          <w:szCs w:val="26"/>
        </w:rPr>
        <w:t>was awarded in 1911 when</w:t>
      </w:r>
      <w:r w:rsidRPr="0028194C">
        <w:rPr>
          <w:rFonts w:ascii="Times" w:hAnsi="Times" w:cs="Arial"/>
          <w:color w:val="424242"/>
          <w:szCs w:val="26"/>
        </w:rPr>
        <w:t xml:space="preserve"> </w:t>
      </w:r>
      <w:r w:rsidRPr="0028194C">
        <w:rPr>
          <w:rFonts w:ascii="Times" w:hAnsi="Times" w:cs="Arial"/>
          <w:bCs/>
          <w:color w:val="424242"/>
          <w:szCs w:val="26"/>
        </w:rPr>
        <w:t>Pol Roger</w:t>
      </w:r>
      <w:r w:rsidRPr="0028194C">
        <w:rPr>
          <w:rFonts w:ascii="Times" w:hAnsi="Times" w:cs="Arial"/>
          <w:color w:val="424242"/>
          <w:szCs w:val="26"/>
        </w:rPr>
        <w:t xml:space="preserve"> was served at the Guildhall luncheon hel</w:t>
      </w:r>
      <w:r w:rsidR="000D39B6">
        <w:rPr>
          <w:rFonts w:ascii="Times" w:hAnsi="Times" w:cs="Arial"/>
          <w:color w:val="424242"/>
          <w:szCs w:val="26"/>
        </w:rPr>
        <w:t xml:space="preserve">d on George V's Coronation Day on </w:t>
      </w:r>
      <w:r w:rsidR="00613F7A">
        <w:rPr>
          <w:rFonts w:ascii="Times" w:hAnsi="Times" w:cs="Arial"/>
          <w:color w:val="424242"/>
          <w:szCs w:val="26"/>
        </w:rPr>
        <w:t>30</w:t>
      </w:r>
      <w:r w:rsidRPr="0028194C">
        <w:rPr>
          <w:rFonts w:ascii="Times" w:hAnsi="Times" w:cs="Arial"/>
          <w:color w:val="424242"/>
          <w:szCs w:val="26"/>
        </w:rPr>
        <w:t xml:space="preserve"> June.</w:t>
      </w:r>
      <w:r w:rsidR="0028194C">
        <w:rPr>
          <w:rFonts w:ascii="Times" w:hAnsi="Times" w:cs="Arial"/>
          <w:color w:val="424242"/>
          <w:szCs w:val="26"/>
        </w:rPr>
        <w:t xml:space="preserve"> </w:t>
      </w:r>
      <w:r w:rsidR="00EF4441" w:rsidRPr="00EF4441">
        <w:rPr>
          <w:rFonts w:ascii="Times" w:hAnsi="Times" w:cs="Palatino"/>
          <w:color w:val="343434"/>
          <w:szCs w:val="28"/>
        </w:rPr>
        <w:t xml:space="preserve">By 1914 Pol Roger had become the champagne of people of prominence, and the 1906 vintage sealed this position, being consumed at many royal functions. </w:t>
      </w:r>
      <w:r w:rsidR="000D39B6">
        <w:rPr>
          <w:rFonts w:ascii="Times" w:hAnsi="Times" w:cs="Palatino"/>
          <w:color w:val="343434"/>
          <w:szCs w:val="28"/>
        </w:rPr>
        <w:t xml:space="preserve"> </w:t>
      </w:r>
      <w:r w:rsidR="00EF4441" w:rsidRPr="00EF4441">
        <w:rPr>
          <w:rFonts w:ascii="Times" w:hAnsi="Times" w:cs="Palatino"/>
          <w:color w:val="343434"/>
          <w:szCs w:val="28"/>
        </w:rPr>
        <w:t xml:space="preserve">Sir Winston Churchill, being </w:t>
      </w:r>
      <w:r w:rsidR="000D39B6">
        <w:rPr>
          <w:rFonts w:ascii="Times" w:hAnsi="Times" w:cs="Arial"/>
          <w:color w:val="424242"/>
          <w:szCs w:val="26"/>
        </w:rPr>
        <w:t>o</w:t>
      </w:r>
      <w:r w:rsidR="00EF4441" w:rsidRPr="00EF4441">
        <w:rPr>
          <w:rFonts w:ascii="Times" w:hAnsi="Times" w:cs="Arial"/>
          <w:color w:val="424242"/>
          <w:szCs w:val="26"/>
        </w:rPr>
        <w:t xml:space="preserve">ne of its most illustrious devotees, was honoured by having a Pol Roger Champagne named in his honour. </w:t>
      </w:r>
    </w:p>
    <w:p w:rsidR="00792ABA" w:rsidRPr="00EF4441" w:rsidRDefault="000D39B6" w:rsidP="00EF4441">
      <w:pPr>
        <w:widowControl w:val="0"/>
        <w:autoSpaceDE w:val="0"/>
        <w:autoSpaceDN w:val="0"/>
        <w:adjustRightInd w:val="0"/>
        <w:spacing w:after="196"/>
        <w:jc w:val="both"/>
        <w:rPr>
          <w:rFonts w:ascii="Times" w:hAnsi="Times" w:cs="Palatino"/>
          <w:color w:val="343434"/>
          <w:szCs w:val="28"/>
        </w:rPr>
      </w:pPr>
      <w:r>
        <w:rPr>
          <w:rFonts w:ascii="Times" w:hAnsi="Times" w:cs="Palatino"/>
          <w:b/>
          <w:color w:val="343434"/>
          <w:szCs w:val="28"/>
        </w:rPr>
        <w:t xml:space="preserve">Corney &amp; Barrow </w:t>
      </w:r>
      <w:r w:rsidR="00613F7A">
        <w:rPr>
          <w:rFonts w:ascii="Times" w:hAnsi="Times" w:cs="Palatino"/>
          <w:color w:val="343434"/>
          <w:szCs w:val="28"/>
        </w:rPr>
        <w:t>has</w:t>
      </w:r>
      <w:r w:rsidR="00EF4441">
        <w:rPr>
          <w:rFonts w:ascii="Times" w:hAnsi="Times" w:cs="Palatino"/>
          <w:color w:val="343434"/>
          <w:szCs w:val="28"/>
        </w:rPr>
        <w:t xml:space="preserve"> been refreshing the City</w:t>
      </w:r>
      <w:r w:rsidR="00613F7A">
        <w:rPr>
          <w:rFonts w:ascii="Times" w:hAnsi="Times" w:cs="Palatino"/>
          <w:color w:val="343434"/>
          <w:szCs w:val="28"/>
        </w:rPr>
        <w:t xml:space="preserve"> of London since 1780 and is the proud holder</w:t>
      </w:r>
      <w:r w:rsidR="00C746E3">
        <w:rPr>
          <w:rFonts w:ascii="Times" w:hAnsi="Times" w:cs="Palatino"/>
          <w:color w:val="343434"/>
          <w:szCs w:val="28"/>
        </w:rPr>
        <w:t xml:space="preserve"> of not one</w:t>
      </w:r>
      <w:r w:rsidR="00613F7A">
        <w:rPr>
          <w:rFonts w:ascii="Times" w:hAnsi="Times" w:cs="Palatino"/>
          <w:color w:val="343434"/>
          <w:szCs w:val="28"/>
        </w:rPr>
        <w:t>,</w:t>
      </w:r>
      <w:r w:rsidR="00C746E3">
        <w:rPr>
          <w:rFonts w:ascii="Times" w:hAnsi="Times" w:cs="Palatino"/>
          <w:color w:val="343434"/>
          <w:szCs w:val="28"/>
        </w:rPr>
        <w:t xml:space="preserve"> but two</w:t>
      </w:r>
      <w:r w:rsidR="00613F7A">
        <w:rPr>
          <w:rFonts w:ascii="Times" w:hAnsi="Times" w:cs="Palatino"/>
          <w:color w:val="343434"/>
          <w:szCs w:val="28"/>
        </w:rPr>
        <w:t>,</w:t>
      </w:r>
      <w:r w:rsidR="00C746E3">
        <w:rPr>
          <w:rFonts w:ascii="Times" w:hAnsi="Times" w:cs="Palatino"/>
          <w:color w:val="343434"/>
          <w:szCs w:val="28"/>
        </w:rPr>
        <w:t xml:space="preserve"> Royal Warrants.</w:t>
      </w:r>
      <w:r w:rsidR="00330D98">
        <w:rPr>
          <w:rFonts w:ascii="Times" w:hAnsi="Times" w:cs="Palatino"/>
          <w:color w:val="343434"/>
          <w:szCs w:val="28"/>
        </w:rPr>
        <w:t xml:space="preserve">  Many will be </w:t>
      </w:r>
      <w:r w:rsidR="00613F7A">
        <w:rPr>
          <w:rFonts w:ascii="Times" w:hAnsi="Times" w:cs="Palatino"/>
          <w:color w:val="343434"/>
          <w:szCs w:val="28"/>
        </w:rPr>
        <w:t>familiar with its</w:t>
      </w:r>
      <w:r w:rsidR="00EF4441">
        <w:rPr>
          <w:rFonts w:ascii="Times" w:hAnsi="Times" w:cs="Palatino"/>
          <w:color w:val="343434"/>
          <w:szCs w:val="28"/>
        </w:rPr>
        <w:t xml:space="preserve"> infamous City bars</w:t>
      </w:r>
      <w:r w:rsidR="00330D98">
        <w:rPr>
          <w:rFonts w:ascii="Times" w:hAnsi="Times" w:cs="Palatino"/>
          <w:color w:val="343434"/>
          <w:szCs w:val="28"/>
        </w:rPr>
        <w:t>,</w:t>
      </w:r>
      <w:r w:rsidR="00EF4441">
        <w:rPr>
          <w:rFonts w:ascii="Times" w:hAnsi="Times" w:cs="Palatino"/>
          <w:color w:val="343434"/>
          <w:szCs w:val="28"/>
        </w:rPr>
        <w:t xml:space="preserve"> </w:t>
      </w:r>
      <w:r w:rsidR="00C746E3">
        <w:rPr>
          <w:rFonts w:ascii="Times" w:hAnsi="Times" w:cs="Palatino"/>
          <w:color w:val="343434"/>
          <w:szCs w:val="28"/>
        </w:rPr>
        <w:t xml:space="preserve">but </w:t>
      </w:r>
      <w:r w:rsidR="00330D98">
        <w:rPr>
          <w:rFonts w:ascii="Times" w:hAnsi="Times" w:cs="Palatino"/>
          <w:color w:val="343434"/>
          <w:szCs w:val="28"/>
        </w:rPr>
        <w:t xml:space="preserve">less will be </w:t>
      </w:r>
      <w:r w:rsidR="00613F7A">
        <w:rPr>
          <w:rFonts w:ascii="Times" w:hAnsi="Times" w:cs="Palatino"/>
          <w:color w:val="343434"/>
          <w:szCs w:val="28"/>
        </w:rPr>
        <w:t>aware of its</w:t>
      </w:r>
      <w:r w:rsidR="00C746E3">
        <w:rPr>
          <w:rFonts w:ascii="Times" w:hAnsi="Times" w:cs="Palatino"/>
          <w:color w:val="343434"/>
          <w:szCs w:val="28"/>
        </w:rPr>
        <w:t xml:space="preserve"> rich heritage as international wine merchants.  All the wine</w:t>
      </w:r>
      <w:r w:rsidR="007F0853">
        <w:rPr>
          <w:rFonts w:ascii="Times" w:hAnsi="Times" w:cs="Palatino"/>
          <w:color w:val="343434"/>
          <w:szCs w:val="28"/>
        </w:rPr>
        <w:t>s</w:t>
      </w:r>
      <w:r w:rsidR="00C746E3">
        <w:rPr>
          <w:rFonts w:ascii="Times" w:hAnsi="Times" w:cs="Palatino"/>
          <w:color w:val="343434"/>
          <w:szCs w:val="28"/>
        </w:rPr>
        <w:t xml:space="preserve"> </w:t>
      </w:r>
      <w:r w:rsidR="00330D98">
        <w:rPr>
          <w:rFonts w:ascii="Times" w:hAnsi="Times" w:cs="Palatino"/>
          <w:color w:val="343434"/>
          <w:szCs w:val="28"/>
        </w:rPr>
        <w:t xml:space="preserve">to be </w:t>
      </w:r>
      <w:r w:rsidR="00C746E3">
        <w:rPr>
          <w:rFonts w:ascii="Times" w:hAnsi="Times" w:cs="Palatino"/>
          <w:color w:val="343434"/>
          <w:szCs w:val="28"/>
        </w:rPr>
        <w:t>served at this</w:t>
      </w:r>
      <w:r w:rsidR="007F0853">
        <w:rPr>
          <w:rFonts w:ascii="Times" w:hAnsi="Times" w:cs="Palatino"/>
          <w:color w:val="343434"/>
          <w:szCs w:val="28"/>
        </w:rPr>
        <w:t xml:space="preserve"> ye</w:t>
      </w:r>
      <w:r w:rsidR="00330D98">
        <w:rPr>
          <w:rFonts w:ascii="Times" w:hAnsi="Times" w:cs="Palatino"/>
          <w:color w:val="343434"/>
          <w:szCs w:val="28"/>
        </w:rPr>
        <w:t xml:space="preserve">ar’s Concours of Elegance </w:t>
      </w:r>
      <w:r w:rsidR="007F0853">
        <w:rPr>
          <w:rFonts w:ascii="Times" w:hAnsi="Times" w:cs="Palatino"/>
          <w:color w:val="343434"/>
          <w:szCs w:val="28"/>
        </w:rPr>
        <w:t>have</w:t>
      </w:r>
      <w:r w:rsidR="00C746E3">
        <w:rPr>
          <w:rFonts w:ascii="Times" w:hAnsi="Times" w:cs="Palatino"/>
          <w:color w:val="343434"/>
          <w:szCs w:val="28"/>
        </w:rPr>
        <w:t xml:space="preserve"> been specifically chosen </w:t>
      </w:r>
      <w:r>
        <w:rPr>
          <w:rFonts w:ascii="Times" w:hAnsi="Times" w:cs="Palatino"/>
          <w:color w:val="343434"/>
          <w:szCs w:val="28"/>
        </w:rPr>
        <w:t>by Corney &amp; Barrow’s wine expe</w:t>
      </w:r>
      <w:r w:rsidR="007F0853">
        <w:rPr>
          <w:rFonts w:ascii="Times" w:hAnsi="Times" w:cs="Palatino"/>
          <w:color w:val="343434"/>
          <w:szCs w:val="28"/>
        </w:rPr>
        <w:t xml:space="preserve">rts. </w:t>
      </w:r>
    </w:p>
    <w:p w:rsidR="0028194C" w:rsidRDefault="0028194C" w:rsidP="0028194C">
      <w:pPr>
        <w:jc w:val="both"/>
        <w:rPr>
          <w:rFonts w:ascii="Times" w:hAnsi="Times" w:cs="Arial"/>
        </w:rPr>
      </w:pPr>
      <w:r>
        <w:rPr>
          <w:rFonts w:ascii="Times" w:hAnsi="Times" w:cs="Arial"/>
        </w:rPr>
        <w:t>Enjoying full hospitality within the spectacular grounds of Hampton Court Palace helps to make a memorable and entertaining day</w:t>
      </w:r>
      <w:r w:rsidR="00AF2495">
        <w:rPr>
          <w:rFonts w:ascii="Times" w:hAnsi="Times" w:cs="Arial"/>
        </w:rPr>
        <w:t>,</w:t>
      </w:r>
      <w:r>
        <w:rPr>
          <w:rFonts w:ascii="Times" w:hAnsi="Times" w:cs="Arial"/>
        </w:rPr>
        <w:t xml:space="preserve"> or weekend</w:t>
      </w:r>
      <w:r w:rsidR="00AF2495">
        <w:rPr>
          <w:rFonts w:ascii="Times" w:hAnsi="Times" w:cs="Arial"/>
        </w:rPr>
        <w:t>,</w:t>
      </w:r>
      <w:r>
        <w:rPr>
          <w:rFonts w:ascii="Times" w:hAnsi="Times" w:cs="Arial"/>
        </w:rPr>
        <w:t xml:space="preserve"> at the Concours of Elegance even more entertaining.</w:t>
      </w:r>
    </w:p>
    <w:p w:rsidR="0028194C" w:rsidRDefault="0028194C" w:rsidP="006D7C50">
      <w:pPr>
        <w:widowControl w:val="0"/>
        <w:autoSpaceDE w:val="0"/>
        <w:autoSpaceDN w:val="0"/>
        <w:adjustRightInd w:val="0"/>
        <w:jc w:val="both"/>
        <w:rPr>
          <w:rFonts w:ascii="Times" w:hAnsi="Times" w:cs="Arial"/>
        </w:rPr>
      </w:pPr>
    </w:p>
    <w:p w:rsidR="006D7C50" w:rsidRDefault="00EE4A3B" w:rsidP="006D7C50">
      <w:pPr>
        <w:widowControl w:val="0"/>
        <w:autoSpaceDE w:val="0"/>
        <w:autoSpaceDN w:val="0"/>
        <w:adjustRightInd w:val="0"/>
        <w:jc w:val="both"/>
        <w:rPr>
          <w:rFonts w:ascii="Times" w:hAnsi="Times" w:cs="Arial"/>
        </w:rPr>
      </w:pPr>
      <w:r>
        <w:rPr>
          <w:rFonts w:ascii="Times" w:hAnsi="Times" w:cs="Arial"/>
        </w:rPr>
        <w:t xml:space="preserve">An </w:t>
      </w:r>
      <w:r w:rsidR="00570F05" w:rsidRPr="008119A3">
        <w:rPr>
          <w:rFonts w:ascii="Times" w:hAnsi="Times" w:cs="Arial"/>
        </w:rPr>
        <w:t xml:space="preserve">exclusive hospitality enclosure </w:t>
      </w:r>
      <w:r w:rsidR="00BB6E25">
        <w:rPr>
          <w:rFonts w:ascii="Times" w:hAnsi="Times" w:cs="Arial"/>
        </w:rPr>
        <w:t>will offer</w:t>
      </w:r>
      <w:r w:rsidR="004E767A">
        <w:rPr>
          <w:rFonts w:ascii="Times" w:hAnsi="Times" w:cs="Arial"/>
        </w:rPr>
        <w:t xml:space="preserve"> </w:t>
      </w:r>
      <w:r w:rsidR="00570F05" w:rsidRPr="008119A3">
        <w:rPr>
          <w:rFonts w:ascii="Times" w:hAnsi="Times" w:cs="Arial"/>
        </w:rPr>
        <w:t xml:space="preserve">badge holders a private </w:t>
      </w:r>
      <w:r w:rsidR="006F1835">
        <w:rPr>
          <w:rFonts w:ascii="Times" w:hAnsi="Times" w:cs="Arial"/>
        </w:rPr>
        <w:t xml:space="preserve">dining </w:t>
      </w:r>
      <w:r w:rsidR="00570F05" w:rsidRPr="008119A3">
        <w:rPr>
          <w:rFonts w:ascii="Times" w:hAnsi="Times" w:cs="Arial"/>
        </w:rPr>
        <w:t>area where they can relax in comfort and enjoy all day refreshments</w:t>
      </w:r>
      <w:r w:rsidR="006F1835">
        <w:rPr>
          <w:rFonts w:ascii="Times" w:hAnsi="Times" w:cs="Arial"/>
        </w:rPr>
        <w:t>,</w:t>
      </w:r>
      <w:r w:rsidR="00570F05" w:rsidRPr="008119A3">
        <w:rPr>
          <w:rFonts w:ascii="Times" w:hAnsi="Times" w:cs="Arial"/>
        </w:rPr>
        <w:t xml:space="preserve"> whilst still having </w:t>
      </w:r>
      <w:r w:rsidR="004E767A">
        <w:rPr>
          <w:rFonts w:ascii="Times" w:hAnsi="Times" w:cs="Arial"/>
        </w:rPr>
        <w:t xml:space="preserve">direct views of </w:t>
      </w:r>
      <w:r w:rsidR="006F1835">
        <w:rPr>
          <w:rFonts w:ascii="Times" w:hAnsi="Times" w:cs="Arial"/>
        </w:rPr>
        <w:t>the Concours display</w:t>
      </w:r>
      <w:r>
        <w:rPr>
          <w:rFonts w:ascii="Times" w:hAnsi="Times" w:cs="Arial"/>
        </w:rPr>
        <w:t>s</w:t>
      </w:r>
      <w:r w:rsidR="006F1835">
        <w:rPr>
          <w:rFonts w:ascii="Times" w:hAnsi="Times" w:cs="Arial"/>
        </w:rPr>
        <w:t xml:space="preserve"> just a few feet away</w:t>
      </w:r>
      <w:r w:rsidR="00570F05" w:rsidRPr="008119A3">
        <w:rPr>
          <w:rFonts w:ascii="Times" w:hAnsi="Times" w:cs="Arial"/>
        </w:rPr>
        <w:t>.</w:t>
      </w:r>
    </w:p>
    <w:p w:rsidR="00570F05" w:rsidRPr="008119A3" w:rsidRDefault="00570F05" w:rsidP="006D7C50">
      <w:pPr>
        <w:widowControl w:val="0"/>
        <w:autoSpaceDE w:val="0"/>
        <w:autoSpaceDN w:val="0"/>
        <w:adjustRightInd w:val="0"/>
        <w:jc w:val="both"/>
        <w:rPr>
          <w:rFonts w:ascii="Times" w:hAnsi="Times" w:cs="Arial"/>
        </w:rPr>
      </w:pPr>
    </w:p>
    <w:p w:rsidR="00570F05" w:rsidRPr="008119A3" w:rsidRDefault="006F1835" w:rsidP="00EE4A3B">
      <w:pPr>
        <w:widowControl w:val="0"/>
        <w:autoSpaceDE w:val="0"/>
        <w:autoSpaceDN w:val="0"/>
        <w:adjustRightInd w:val="0"/>
        <w:spacing w:after="200"/>
        <w:jc w:val="both"/>
        <w:rPr>
          <w:rFonts w:ascii="Times" w:hAnsi="Times" w:cs="Arial"/>
        </w:rPr>
      </w:pPr>
      <w:r>
        <w:rPr>
          <w:rFonts w:ascii="Times" w:hAnsi="Times" w:cs="Arial"/>
        </w:rPr>
        <w:t xml:space="preserve">The exclusive Concours of Elegance </w:t>
      </w:r>
      <w:r w:rsidR="00570F05" w:rsidRPr="008119A3">
        <w:rPr>
          <w:rFonts w:ascii="Times" w:hAnsi="Times" w:cs="Arial"/>
        </w:rPr>
        <w:t>Hospitality Package includes:</w:t>
      </w:r>
    </w:p>
    <w:p w:rsidR="00570F05" w:rsidRPr="008119A3" w:rsidRDefault="00570F05" w:rsidP="00EE4A3B">
      <w:pPr>
        <w:widowControl w:val="0"/>
        <w:numPr>
          <w:ilvl w:val="0"/>
          <w:numId w:val="4"/>
        </w:numPr>
        <w:tabs>
          <w:tab w:val="left" w:pos="220"/>
          <w:tab w:val="left" w:pos="720"/>
        </w:tabs>
        <w:autoSpaceDE w:val="0"/>
        <w:autoSpaceDN w:val="0"/>
        <w:adjustRightInd w:val="0"/>
        <w:ind w:hanging="720"/>
        <w:rPr>
          <w:rFonts w:ascii="Times" w:hAnsi="Times" w:cs="Arial"/>
        </w:rPr>
      </w:pPr>
      <w:r w:rsidRPr="008119A3">
        <w:rPr>
          <w:rFonts w:ascii="Times" w:hAnsi="Times" w:cs="Arial"/>
        </w:rPr>
        <w:t>Complimentary day admission to the Concours of Elegance</w:t>
      </w:r>
    </w:p>
    <w:p w:rsidR="00570F05" w:rsidRPr="008119A3" w:rsidRDefault="00570F05" w:rsidP="00EE4A3B">
      <w:pPr>
        <w:widowControl w:val="0"/>
        <w:numPr>
          <w:ilvl w:val="0"/>
          <w:numId w:val="4"/>
        </w:numPr>
        <w:tabs>
          <w:tab w:val="left" w:pos="220"/>
          <w:tab w:val="left" w:pos="720"/>
        </w:tabs>
        <w:autoSpaceDE w:val="0"/>
        <w:autoSpaceDN w:val="0"/>
        <w:adjustRightInd w:val="0"/>
        <w:ind w:hanging="720"/>
        <w:rPr>
          <w:rFonts w:ascii="Times" w:hAnsi="Times" w:cs="Arial"/>
        </w:rPr>
      </w:pPr>
      <w:r w:rsidRPr="008119A3">
        <w:rPr>
          <w:rFonts w:ascii="Times" w:hAnsi="Times" w:cs="Arial"/>
        </w:rPr>
        <w:t xml:space="preserve">All day entrance into </w:t>
      </w:r>
      <w:r w:rsidR="006F1835">
        <w:rPr>
          <w:rFonts w:ascii="Times" w:hAnsi="Times" w:cs="Arial"/>
        </w:rPr>
        <w:t xml:space="preserve">the </w:t>
      </w:r>
      <w:r w:rsidRPr="008119A3">
        <w:rPr>
          <w:rFonts w:ascii="Times" w:hAnsi="Times" w:cs="Arial"/>
        </w:rPr>
        <w:t>private hospitality enclosure</w:t>
      </w:r>
    </w:p>
    <w:p w:rsidR="00570F05" w:rsidRPr="008119A3" w:rsidRDefault="00032A30" w:rsidP="00EE4A3B">
      <w:pPr>
        <w:widowControl w:val="0"/>
        <w:numPr>
          <w:ilvl w:val="0"/>
          <w:numId w:val="4"/>
        </w:numPr>
        <w:tabs>
          <w:tab w:val="left" w:pos="220"/>
          <w:tab w:val="left" w:pos="720"/>
        </w:tabs>
        <w:autoSpaceDE w:val="0"/>
        <w:autoSpaceDN w:val="0"/>
        <w:adjustRightInd w:val="0"/>
        <w:ind w:hanging="720"/>
        <w:rPr>
          <w:rFonts w:ascii="Times" w:hAnsi="Times" w:cs="Arial"/>
        </w:rPr>
      </w:pPr>
      <w:r>
        <w:rPr>
          <w:rFonts w:ascii="Times" w:hAnsi="Times" w:cs="Arial"/>
        </w:rPr>
        <w:t>Private or shared tables of four, eight</w:t>
      </w:r>
      <w:r w:rsidR="00570F05" w:rsidRPr="008119A3">
        <w:rPr>
          <w:rFonts w:ascii="Times" w:hAnsi="Times" w:cs="Arial"/>
        </w:rPr>
        <w:t xml:space="preserve"> or </w:t>
      </w:r>
      <w:r>
        <w:rPr>
          <w:rFonts w:ascii="Times" w:hAnsi="Times" w:cs="Arial"/>
        </w:rPr>
        <w:t>ten</w:t>
      </w:r>
    </w:p>
    <w:p w:rsidR="00570F05" w:rsidRPr="008119A3" w:rsidRDefault="00570F05" w:rsidP="00EE4A3B">
      <w:pPr>
        <w:widowControl w:val="0"/>
        <w:numPr>
          <w:ilvl w:val="0"/>
          <w:numId w:val="4"/>
        </w:numPr>
        <w:tabs>
          <w:tab w:val="left" w:pos="220"/>
          <w:tab w:val="left" w:pos="720"/>
        </w:tabs>
        <w:autoSpaceDE w:val="0"/>
        <w:autoSpaceDN w:val="0"/>
        <w:adjustRightInd w:val="0"/>
        <w:ind w:hanging="720"/>
        <w:rPr>
          <w:rFonts w:ascii="Times" w:hAnsi="Times" w:cs="Arial"/>
        </w:rPr>
      </w:pPr>
      <w:r w:rsidRPr="008119A3">
        <w:rPr>
          <w:rFonts w:ascii="Times" w:hAnsi="Times" w:cs="Arial"/>
        </w:rPr>
        <w:t>Morning coffee and tea served with a selection of freshly baked pastries</w:t>
      </w:r>
    </w:p>
    <w:p w:rsidR="00570F05" w:rsidRPr="008119A3" w:rsidRDefault="006F1835" w:rsidP="00EE4A3B">
      <w:pPr>
        <w:widowControl w:val="0"/>
        <w:numPr>
          <w:ilvl w:val="0"/>
          <w:numId w:val="4"/>
        </w:numPr>
        <w:tabs>
          <w:tab w:val="left" w:pos="220"/>
          <w:tab w:val="left" w:pos="720"/>
        </w:tabs>
        <w:autoSpaceDE w:val="0"/>
        <w:autoSpaceDN w:val="0"/>
        <w:adjustRightInd w:val="0"/>
        <w:ind w:hanging="720"/>
        <w:rPr>
          <w:rFonts w:ascii="Times" w:hAnsi="Times" w:cs="Arial"/>
        </w:rPr>
      </w:pPr>
      <w:r>
        <w:rPr>
          <w:rFonts w:ascii="Times" w:hAnsi="Times" w:cs="Arial"/>
        </w:rPr>
        <w:t>Champagne Reception with three-</w:t>
      </w:r>
      <w:r w:rsidR="00570F05" w:rsidRPr="008119A3">
        <w:rPr>
          <w:rFonts w:ascii="Times" w:hAnsi="Times" w:cs="Arial"/>
        </w:rPr>
        <w:t>course</w:t>
      </w:r>
      <w:r>
        <w:rPr>
          <w:rFonts w:ascii="Times" w:hAnsi="Times" w:cs="Arial"/>
        </w:rPr>
        <w:t xml:space="preserve"> lunch, selected wines, coffee and petit </w:t>
      </w:r>
      <w:r w:rsidR="00570F05" w:rsidRPr="008119A3">
        <w:rPr>
          <w:rFonts w:ascii="Times" w:hAnsi="Times" w:cs="Arial"/>
        </w:rPr>
        <w:t>fours</w:t>
      </w:r>
    </w:p>
    <w:p w:rsidR="00570F05" w:rsidRPr="008119A3" w:rsidRDefault="00570F05" w:rsidP="00EE4A3B">
      <w:pPr>
        <w:widowControl w:val="0"/>
        <w:numPr>
          <w:ilvl w:val="0"/>
          <w:numId w:val="4"/>
        </w:numPr>
        <w:tabs>
          <w:tab w:val="left" w:pos="220"/>
          <w:tab w:val="left" w:pos="720"/>
        </w:tabs>
        <w:autoSpaceDE w:val="0"/>
        <w:autoSpaceDN w:val="0"/>
        <w:adjustRightInd w:val="0"/>
        <w:ind w:hanging="720"/>
        <w:rPr>
          <w:rFonts w:ascii="Times" w:hAnsi="Times" w:cs="Arial"/>
        </w:rPr>
      </w:pPr>
      <w:r w:rsidRPr="008119A3">
        <w:rPr>
          <w:rFonts w:ascii="Times" w:hAnsi="Times" w:cs="Arial"/>
        </w:rPr>
        <w:t>Afternoon Cream Tea</w:t>
      </w:r>
    </w:p>
    <w:p w:rsidR="00570F05" w:rsidRPr="008119A3" w:rsidRDefault="00570F05" w:rsidP="00EE4A3B">
      <w:pPr>
        <w:widowControl w:val="0"/>
        <w:numPr>
          <w:ilvl w:val="0"/>
          <w:numId w:val="4"/>
        </w:numPr>
        <w:tabs>
          <w:tab w:val="left" w:pos="220"/>
          <w:tab w:val="left" w:pos="720"/>
        </w:tabs>
        <w:autoSpaceDE w:val="0"/>
        <w:autoSpaceDN w:val="0"/>
        <w:adjustRightInd w:val="0"/>
        <w:ind w:hanging="720"/>
        <w:rPr>
          <w:rFonts w:ascii="Times" w:hAnsi="Times" w:cs="Arial"/>
        </w:rPr>
      </w:pPr>
      <w:r w:rsidRPr="008119A3">
        <w:rPr>
          <w:rFonts w:ascii="Times" w:hAnsi="Times" w:cs="Arial"/>
        </w:rPr>
        <w:t>All day complimentary bar serving wine and soft drinks</w:t>
      </w:r>
    </w:p>
    <w:p w:rsidR="00570F05" w:rsidRPr="008119A3" w:rsidRDefault="00570F05" w:rsidP="00EE4A3B">
      <w:pPr>
        <w:widowControl w:val="0"/>
        <w:numPr>
          <w:ilvl w:val="0"/>
          <w:numId w:val="4"/>
        </w:numPr>
        <w:tabs>
          <w:tab w:val="left" w:pos="220"/>
          <w:tab w:val="left" w:pos="720"/>
        </w:tabs>
        <w:autoSpaceDE w:val="0"/>
        <w:autoSpaceDN w:val="0"/>
        <w:adjustRightInd w:val="0"/>
        <w:ind w:hanging="720"/>
        <w:rPr>
          <w:rFonts w:ascii="Times" w:hAnsi="Times" w:cs="Arial"/>
        </w:rPr>
      </w:pPr>
      <w:r w:rsidRPr="008119A3">
        <w:rPr>
          <w:rFonts w:ascii="Times" w:hAnsi="Times" w:cs="Arial"/>
        </w:rPr>
        <w:t>Reserved car parking</w:t>
      </w:r>
    </w:p>
    <w:p w:rsidR="006F1835" w:rsidRDefault="00570F05" w:rsidP="00EE4A3B">
      <w:pPr>
        <w:widowControl w:val="0"/>
        <w:numPr>
          <w:ilvl w:val="0"/>
          <w:numId w:val="4"/>
        </w:numPr>
        <w:tabs>
          <w:tab w:val="left" w:pos="220"/>
          <w:tab w:val="left" w:pos="720"/>
        </w:tabs>
        <w:autoSpaceDE w:val="0"/>
        <w:autoSpaceDN w:val="0"/>
        <w:adjustRightInd w:val="0"/>
        <w:ind w:hanging="720"/>
        <w:rPr>
          <w:rFonts w:ascii="Times" w:hAnsi="Times" w:cs="Arial"/>
        </w:rPr>
      </w:pPr>
      <w:r w:rsidRPr="008119A3">
        <w:rPr>
          <w:rFonts w:ascii="Times" w:hAnsi="Times" w:cs="Arial"/>
        </w:rPr>
        <w:t xml:space="preserve">A copy of the </w:t>
      </w:r>
      <w:r w:rsidR="00EE4A3B">
        <w:rPr>
          <w:rFonts w:ascii="Times" w:hAnsi="Times" w:cs="Arial"/>
        </w:rPr>
        <w:t xml:space="preserve">hardback </w:t>
      </w:r>
      <w:r w:rsidRPr="008119A3">
        <w:rPr>
          <w:rFonts w:ascii="Times" w:hAnsi="Times" w:cs="Arial"/>
        </w:rPr>
        <w:t>2014 Souvenir Catalogue (one between two)</w:t>
      </w:r>
    </w:p>
    <w:p w:rsidR="00EE4A3B" w:rsidRDefault="006F1835" w:rsidP="00EE4A3B">
      <w:pPr>
        <w:widowControl w:val="0"/>
        <w:numPr>
          <w:ilvl w:val="0"/>
          <w:numId w:val="4"/>
        </w:numPr>
        <w:tabs>
          <w:tab w:val="left" w:pos="220"/>
          <w:tab w:val="left" w:pos="720"/>
        </w:tabs>
        <w:autoSpaceDE w:val="0"/>
        <w:autoSpaceDN w:val="0"/>
        <w:adjustRightInd w:val="0"/>
        <w:ind w:hanging="720"/>
        <w:jc w:val="both"/>
        <w:rPr>
          <w:rFonts w:ascii="Times" w:hAnsi="Times" w:cs="Arial"/>
        </w:rPr>
      </w:pPr>
      <w:r>
        <w:rPr>
          <w:rFonts w:ascii="Times" w:hAnsi="Times" w:cs="Arial"/>
        </w:rPr>
        <w:t>C</w:t>
      </w:r>
      <w:r w:rsidR="00570F05" w:rsidRPr="006F1835">
        <w:rPr>
          <w:rFonts w:ascii="Times" w:hAnsi="Times" w:cs="Arial"/>
        </w:rPr>
        <w:t>omplimentary admission ticket</w:t>
      </w:r>
      <w:r>
        <w:rPr>
          <w:rFonts w:ascii="Times" w:hAnsi="Times" w:cs="Arial"/>
        </w:rPr>
        <w:t xml:space="preserve"> to visit the Hampton Court Palace State Apartments and</w:t>
      </w:r>
      <w:r w:rsidR="00570F05" w:rsidRPr="006F1835">
        <w:rPr>
          <w:rFonts w:ascii="Times" w:hAnsi="Times" w:cs="Arial"/>
        </w:rPr>
        <w:t xml:space="preserve"> </w:t>
      </w:r>
      <w:r>
        <w:rPr>
          <w:rFonts w:ascii="Times" w:hAnsi="Times" w:cs="Arial"/>
        </w:rPr>
        <w:t>gardens</w:t>
      </w:r>
    </w:p>
    <w:p w:rsidR="007F0853" w:rsidRDefault="007F0853" w:rsidP="00EE4A3B">
      <w:pPr>
        <w:widowControl w:val="0"/>
        <w:tabs>
          <w:tab w:val="left" w:pos="220"/>
          <w:tab w:val="left" w:pos="720"/>
        </w:tabs>
        <w:autoSpaceDE w:val="0"/>
        <w:autoSpaceDN w:val="0"/>
        <w:adjustRightInd w:val="0"/>
        <w:jc w:val="both"/>
        <w:rPr>
          <w:rFonts w:ascii="Times" w:hAnsi="Times" w:cs="Arial"/>
        </w:rPr>
      </w:pPr>
    </w:p>
    <w:p w:rsidR="007F0853" w:rsidRDefault="007F0853" w:rsidP="00EE4A3B">
      <w:pPr>
        <w:widowControl w:val="0"/>
        <w:tabs>
          <w:tab w:val="left" w:pos="220"/>
          <w:tab w:val="left" w:pos="720"/>
        </w:tabs>
        <w:autoSpaceDE w:val="0"/>
        <w:autoSpaceDN w:val="0"/>
        <w:adjustRightInd w:val="0"/>
        <w:jc w:val="both"/>
        <w:rPr>
          <w:rFonts w:ascii="Times" w:hAnsi="Times" w:cs="Arial"/>
        </w:rPr>
      </w:pPr>
      <w:r>
        <w:rPr>
          <w:rFonts w:ascii="Times" w:hAnsi="Times" w:cs="Arial"/>
        </w:rPr>
        <w:t>All hospitality guests will have complimentary admission into Hampton Court Palace and, by prior arrangement, guests may join in on some of the small tours around the Palace and grounds that are being put together specifically for the event.</w:t>
      </w:r>
    </w:p>
    <w:p w:rsidR="00EE4A3B" w:rsidRDefault="007F0853" w:rsidP="00EE4A3B">
      <w:pPr>
        <w:widowControl w:val="0"/>
        <w:tabs>
          <w:tab w:val="left" w:pos="220"/>
          <w:tab w:val="left" w:pos="720"/>
        </w:tabs>
        <w:autoSpaceDE w:val="0"/>
        <w:autoSpaceDN w:val="0"/>
        <w:adjustRightInd w:val="0"/>
        <w:jc w:val="both"/>
        <w:rPr>
          <w:rFonts w:ascii="Times" w:hAnsi="Times" w:cs="Arial"/>
        </w:rPr>
      </w:pPr>
      <w:r>
        <w:rPr>
          <w:rFonts w:ascii="Times" w:hAnsi="Times" w:cs="Arial"/>
        </w:rPr>
        <w:t xml:space="preserve"> </w:t>
      </w:r>
    </w:p>
    <w:p w:rsidR="005B6473" w:rsidRPr="00EE4A3B" w:rsidRDefault="00EE4A3B" w:rsidP="00427901">
      <w:pPr>
        <w:widowControl w:val="0"/>
        <w:tabs>
          <w:tab w:val="left" w:pos="220"/>
          <w:tab w:val="left" w:pos="720"/>
        </w:tabs>
        <w:autoSpaceDE w:val="0"/>
        <w:autoSpaceDN w:val="0"/>
        <w:adjustRightInd w:val="0"/>
        <w:jc w:val="both"/>
        <w:rPr>
          <w:rFonts w:ascii="Times" w:hAnsi="Times" w:cs="Arial"/>
        </w:rPr>
      </w:pPr>
      <w:r w:rsidRPr="00EE4A3B">
        <w:rPr>
          <w:rFonts w:ascii="Times" w:hAnsi="Times" w:cs="Arial"/>
        </w:rPr>
        <w:t xml:space="preserve">Concours visitors </w:t>
      </w:r>
      <w:r w:rsidR="005B6473" w:rsidRPr="00EE4A3B">
        <w:rPr>
          <w:rFonts w:ascii="Times" w:hAnsi="Times" w:cs="Arial"/>
        </w:rPr>
        <w:t>wanting a more flexible option</w:t>
      </w:r>
      <w:r>
        <w:rPr>
          <w:rFonts w:ascii="Times" w:hAnsi="Times" w:cs="Arial"/>
        </w:rPr>
        <w:t xml:space="preserve"> are able order </w:t>
      </w:r>
      <w:r w:rsidR="005B6473" w:rsidRPr="00EE4A3B">
        <w:rPr>
          <w:rFonts w:ascii="Times" w:hAnsi="Times" w:cs="Arial"/>
        </w:rPr>
        <w:t>exquisite</w:t>
      </w:r>
      <w:r w:rsidR="00B839A4">
        <w:rPr>
          <w:rFonts w:ascii="Times" w:hAnsi="Times" w:cs="Arial"/>
        </w:rPr>
        <w:t xml:space="preserve">, freshly </w:t>
      </w:r>
      <w:r>
        <w:rPr>
          <w:rFonts w:ascii="Times" w:hAnsi="Times" w:cs="Arial"/>
        </w:rPr>
        <w:t xml:space="preserve">prepared </w:t>
      </w:r>
      <w:r w:rsidR="005B6473" w:rsidRPr="00EE4A3B">
        <w:rPr>
          <w:rFonts w:ascii="Times" w:hAnsi="Times" w:cs="Arial"/>
        </w:rPr>
        <w:t>Mosimann picnics</w:t>
      </w:r>
      <w:r w:rsidR="00330D98">
        <w:rPr>
          <w:rFonts w:ascii="Times" w:hAnsi="Times" w:cs="Arial"/>
        </w:rPr>
        <w:t>,</w:t>
      </w:r>
      <w:r w:rsidR="005B6473" w:rsidRPr="00EE4A3B">
        <w:rPr>
          <w:rFonts w:ascii="Times" w:hAnsi="Times" w:cs="Arial"/>
        </w:rPr>
        <w:t xml:space="preserve"> which can be collected on the day and enjoyed anywhere on the East Front Lawns</w:t>
      </w:r>
      <w:r w:rsidR="00427901">
        <w:rPr>
          <w:rFonts w:ascii="Times" w:hAnsi="Times" w:cs="Arial"/>
        </w:rPr>
        <w:t xml:space="preserve"> within the Palace grounds</w:t>
      </w:r>
      <w:r w:rsidR="005B6473" w:rsidRPr="00EE4A3B">
        <w:rPr>
          <w:rFonts w:ascii="Times" w:hAnsi="Times" w:cs="Arial"/>
        </w:rPr>
        <w:t>.</w:t>
      </w:r>
      <w:r w:rsidR="00427901">
        <w:rPr>
          <w:rFonts w:ascii="Times" w:hAnsi="Times" w:cs="Arial"/>
        </w:rPr>
        <w:t xml:space="preserve">  </w:t>
      </w:r>
      <w:r w:rsidR="005B6473" w:rsidRPr="00EE4A3B">
        <w:rPr>
          <w:rFonts w:ascii="Times" w:hAnsi="Times" w:cs="Arial"/>
        </w:rPr>
        <w:t>For an additional cost, guests may take their picnic into the private hospitality enclosure where</w:t>
      </w:r>
      <w:r w:rsidR="00427901">
        <w:rPr>
          <w:rFonts w:ascii="Times" w:hAnsi="Times" w:cs="Arial"/>
        </w:rPr>
        <w:t xml:space="preserve"> a table in the garden area can</w:t>
      </w:r>
      <w:r w:rsidR="005B6473" w:rsidRPr="00EE4A3B">
        <w:rPr>
          <w:rFonts w:ascii="Times" w:hAnsi="Times" w:cs="Arial"/>
        </w:rPr>
        <w:t xml:space="preserve"> be reserved.</w:t>
      </w:r>
    </w:p>
    <w:p w:rsidR="00AA6F19" w:rsidRPr="00EE4A3B" w:rsidRDefault="00AA6F19" w:rsidP="00EE4A3B">
      <w:pPr>
        <w:jc w:val="both"/>
        <w:rPr>
          <w:rFonts w:ascii="Times" w:hAnsi="Times" w:cs="Arial"/>
        </w:rPr>
      </w:pPr>
    </w:p>
    <w:p w:rsidR="002A45AF" w:rsidRDefault="00B839A4" w:rsidP="00EE4A3B">
      <w:pPr>
        <w:jc w:val="both"/>
        <w:rPr>
          <w:rFonts w:ascii="Times" w:hAnsi="Times" w:cs="Times"/>
          <w:color w:val="000000" w:themeColor="text1"/>
          <w:szCs w:val="28"/>
        </w:rPr>
      </w:pPr>
      <w:r>
        <w:rPr>
          <w:rFonts w:ascii="Times" w:hAnsi="Times" w:cs="Times"/>
          <w:color w:val="000000" w:themeColor="text1"/>
          <w:szCs w:val="28"/>
        </w:rPr>
        <w:t>Entry to t</w:t>
      </w:r>
      <w:r w:rsidR="00AA6F19" w:rsidRPr="00DC08FB">
        <w:rPr>
          <w:rFonts w:ascii="Times" w:hAnsi="Times" w:cs="Times"/>
          <w:color w:val="000000" w:themeColor="text1"/>
          <w:szCs w:val="28"/>
        </w:rPr>
        <w:t xml:space="preserve">he 2014 Concours of Elegance at Hampton Court Palace </w:t>
      </w:r>
      <w:r>
        <w:rPr>
          <w:rFonts w:ascii="Times" w:hAnsi="Times" w:cs="Times"/>
          <w:color w:val="000000" w:themeColor="text1"/>
          <w:szCs w:val="28"/>
        </w:rPr>
        <w:t xml:space="preserve">is </w:t>
      </w:r>
      <w:r w:rsidR="00491A58">
        <w:rPr>
          <w:rFonts w:ascii="Times" w:hAnsi="Times" w:cs="Times"/>
          <w:color w:val="000000" w:themeColor="text1"/>
          <w:szCs w:val="28"/>
        </w:rPr>
        <w:t xml:space="preserve">strictly </w:t>
      </w:r>
      <w:r>
        <w:rPr>
          <w:rFonts w:ascii="Times" w:hAnsi="Times" w:cs="Times"/>
          <w:color w:val="000000" w:themeColor="text1"/>
          <w:szCs w:val="28"/>
        </w:rPr>
        <w:t xml:space="preserve">by advance ticket only, </w:t>
      </w:r>
      <w:r w:rsidR="00AA6F19" w:rsidRPr="00DC08FB">
        <w:rPr>
          <w:rFonts w:ascii="Times" w:hAnsi="Times" w:cs="Times"/>
          <w:color w:val="000000" w:themeColor="text1"/>
          <w:szCs w:val="28"/>
        </w:rPr>
        <w:t>with adult entry tickets available to</w:t>
      </w:r>
      <w:r>
        <w:rPr>
          <w:rFonts w:ascii="Times" w:hAnsi="Times" w:cs="Times"/>
          <w:color w:val="000000" w:themeColor="text1"/>
          <w:szCs w:val="28"/>
        </w:rPr>
        <w:t xml:space="preserve"> purchase</w:t>
      </w:r>
      <w:r w:rsidR="002A45AF">
        <w:rPr>
          <w:rFonts w:ascii="Times" w:hAnsi="Times" w:cs="Times"/>
          <w:color w:val="000000" w:themeColor="text1"/>
          <w:szCs w:val="28"/>
        </w:rPr>
        <w:t xml:space="preserve"> now </w:t>
      </w:r>
      <w:r w:rsidR="00AA6F19" w:rsidRPr="00DC08FB">
        <w:rPr>
          <w:rFonts w:ascii="Times" w:hAnsi="Times" w:cs="Times"/>
          <w:color w:val="000000" w:themeColor="text1"/>
          <w:szCs w:val="28"/>
        </w:rPr>
        <w:t>from £25 per person</w:t>
      </w:r>
      <w:r w:rsidR="00AA6F19">
        <w:rPr>
          <w:rFonts w:ascii="Times" w:hAnsi="Times" w:cs="Times"/>
          <w:color w:val="000000" w:themeColor="text1"/>
          <w:szCs w:val="28"/>
        </w:rPr>
        <w:t>,</w:t>
      </w:r>
      <w:r w:rsidR="00AA6F19" w:rsidRPr="00DC08FB">
        <w:rPr>
          <w:rFonts w:ascii="Times" w:hAnsi="Times" w:cs="Times"/>
          <w:color w:val="000000" w:themeColor="text1"/>
          <w:szCs w:val="28"/>
        </w:rPr>
        <w:t xml:space="preserve"> per day. </w:t>
      </w:r>
      <w:r w:rsidR="005748FB">
        <w:rPr>
          <w:rFonts w:ascii="Times" w:hAnsi="Times" w:cs="Times"/>
          <w:color w:val="000000" w:themeColor="text1"/>
          <w:szCs w:val="28"/>
        </w:rPr>
        <w:t xml:space="preserve"> </w:t>
      </w:r>
    </w:p>
    <w:p w:rsidR="002A45AF" w:rsidRDefault="002A45AF" w:rsidP="00EE4A3B">
      <w:pPr>
        <w:jc w:val="both"/>
        <w:rPr>
          <w:rFonts w:ascii="Times" w:hAnsi="Times" w:cs="Times"/>
          <w:color w:val="000000" w:themeColor="text1"/>
          <w:szCs w:val="28"/>
        </w:rPr>
      </w:pPr>
    </w:p>
    <w:p w:rsidR="00B71442" w:rsidRDefault="005748FB" w:rsidP="00B71442">
      <w:pPr>
        <w:jc w:val="both"/>
      </w:pPr>
      <w:r>
        <w:rPr>
          <w:rFonts w:ascii="Times" w:hAnsi="Times" w:cs="Times"/>
          <w:color w:val="000000" w:themeColor="text1"/>
          <w:szCs w:val="28"/>
        </w:rPr>
        <w:t xml:space="preserve">Ticket details, plus more </w:t>
      </w:r>
      <w:r>
        <w:rPr>
          <w:rFonts w:ascii="Times" w:hAnsi="Times" w:cs="Arial"/>
        </w:rPr>
        <w:t>informa</w:t>
      </w:r>
      <w:r w:rsidR="00B839A4">
        <w:rPr>
          <w:rFonts w:ascii="Times" w:hAnsi="Times" w:cs="Arial"/>
        </w:rPr>
        <w:t xml:space="preserve">tion on the </w:t>
      </w:r>
      <w:r>
        <w:rPr>
          <w:rFonts w:ascii="Times" w:hAnsi="Times" w:cs="Arial"/>
        </w:rPr>
        <w:t>entertaining oppo</w:t>
      </w:r>
      <w:r w:rsidR="00B839A4">
        <w:rPr>
          <w:rFonts w:ascii="Times" w:hAnsi="Times" w:cs="Arial"/>
        </w:rPr>
        <w:t>rtunities at the Concours - including</w:t>
      </w:r>
      <w:r>
        <w:rPr>
          <w:rFonts w:ascii="Times" w:hAnsi="Times" w:cs="Arial"/>
        </w:rPr>
        <w:t xml:space="preserve"> </w:t>
      </w:r>
      <w:r w:rsidR="00B839A4">
        <w:rPr>
          <w:rFonts w:ascii="Times" w:hAnsi="Times" w:cs="Arial"/>
        </w:rPr>
        <w:t xml:space="preserve">menus, </w:t>
      </w:r>
      <w:r>
        <w:rPr>
          <w:rFonts w:ascii="Times" w:hAnsi="Times" w:cs="Arial"/>
        </w:rPr>
        <w:t>tailor-made hospitality and picnicking packages - are detailed in the new Concours of Elegance website (</w:t>
      </w:r>
      <w:r w:rsidR="000C1E03">
        <w:t>www.</w:t>
      </w:r>
      <w:r w:rsidR="000C1E03" w:rsidRPr="00433E02">
        <w:t xml:space="preserve"> </w:t>
      </w:r>
      <w:hyperlink r:id="rId7" w:history="1">
        <w:r w:rsidR="00C70141" w:rsidRPr="00ED024B">
          <w:rPr>
            <w:rStyle w:val="Hyperlink"/>
          </w:rPr>
          <w:t>http://concoursofelegance.co.uk/</w:t>
        </w:r>
      </w:hyperlink>
      <w:r w:rsidR="00C70141">
        <w:t xml:space="preserve"> ).</w:t>
      </w:r>
    </w:p>
    <w:p w:rsidR="007C4636" w:rsidRPr="00B71442" w:rsidRDefault="007C4636" w:rsidP="00B71442">
      <w:pPr>
        <w:jc w:val="both"/>
      </w:pPr>
    </w:p>
    <w:p w:rsidR="00613F7A" w:rsidRDefault="00613F7A" w:rsidP="007C4636">
      <w:pPr>
        <w:widowControl w:val="0"/>
        <w:autoSpaceDE w:val="0"/>
        <w:autoSpaceDN w:val="0"/>
        <w:adjustRightInd w:val="0"/>
        <w:spacing w:after="300"/>
        <w:rPr>
          <w:rFonts w:ascii="Times" w:hAnsi="Times" w:cs="Times"/>
          <w:b/>
          <w:color w:val="000000"/>
          <w:szCs w:val="28"/>
        </w:rPr>
      </w:pPr>
    </w:p>
    <w:p w:rsidR="007761C7" w:rsidRPr="007C4636" w:rsidRDefault="007761C7" w:rsidP="007C4636">
      <w:pPr>
        <w:widowControl w:val="0"/>
        <w:autoSpaceDE w:val="0"/>
        <w:autoSpaceDN w:val="0"/>
        <w:adjustRightInd w:val="0"/>
        <w:spacing w:after="300"/>
        <w:rPr>
          <w:rFonts w:ascii="Times" w:hAnsi="Times" w:cs="Times"/>
          <w:b/>
          <w:color w:val="000000"/>
          <w:szCs w:val="28"/>
        </w:rPr>
      </w:pPr>
      <w:r w:rsidRPr="007C4636">
        <w:rPr>
          <w:rFonts w:ascii="Times" w:hAnsi="Times" w:cs="Times"/>
          <w:b/>
          <w:color w:val="000000"/>
          <w:szCs w:val="28"/>
        </w:rPr>
        <w:t>For further information, contact:</w:t>
      </w:r>
    </w:p>
    <w:p w:rsidR="007761C7" w:rsidRPr="00DC7ED7" w:rsidRDefault="007761C7" w:rsidP="008302F1">
      <w:pPr>
        <w:widowControl w:val="0"/>
        <w:autoSpaceDE w:val="0"/>
        <w:autoSpaceDN w:val="0"/>
        <w:adjustRightInd w:val="0"/>
        <w:spacing w:after="300"/>
        <w:rPr>
          <w:rFonts w:ascii="Times" w:hAnsi="Times" w:cs="Times"/>
          <w:color w:val="000000"/>
          <w:szCs w:val="28"/>
        </w:rPr>
      </w:pPr>
      <w:r w:rsidRPr="00DC7ED7">
        <w:rPr>
          <w:rFonts w:ascii="Times" w:hAnsi="Times" w:cs="Times"/>
          <w:color w:val="000000"/>
          <w:szCs w:val="28"/>
        </w:rPr>
        <w:t>Media enquiries</w:t>
      </w:r>
      <w:r w:rsidR="0047517C">
        <w:rPr>
          <w:rFonts w:ascii="Times" w:hAnsi="Times" w:cs="Times"/>
          <w:color w:val="000000"/>
          <w:szCs w:val="28"/>
        </w:rPr>
        <w:t xml:space="preserve"> and Accreditation Applications</w:t>
      </w:r>
      <w:r w:rsidRPr="00DC7ED7">
        <w:rPr>
          <w:rFonts w:ascii="Times" w:hAnsi="Times" w:cs="Times"/>
          <w:color w:val="000000"/>
          <w:szCs w:val="28"/>
        </w:rPr>
        <w:t>:  </w:t>
      </w:r>
    </w:p>
    <w:p w:rsidR="007761C7" w:rsidRPr="00550AA1" w:rsidRDefault="007761C7" w:rsidP="008302F1">
      <w:pPr>
        <w:rPr>
          <w:rFonts w:ascii="Times" w:eastAsia="MS Mincho" w:hAnsi="Times" w:cs="Arial"/>
          <w:color w:val="000000"/>
          <w:szCs w:val="22"/>
        </w:rPr>
      </w:pPr>
      <w:r w:rsidRPr="00550AA1">
        <w:rPr>
          <w:rFonts w:ascii="Times" w:eastAsia="MS Mincho" w:hAnsi="Times" w:cs="Arial"/>
          <w:color w:val="000000"/>
          <w:szCs w:val="22"/>
        </w:rPr>
        <w:t>Gary Axon, Head of Automotive and Classic Car PR, and/or</w:t>
      </w:r>
    </w:p>
    <w:p w:rsidR="007761C7" w:rsidRPr="00550AA1" w:rsidRDefault="007761C7" w:rsidP="008302F1">
      <w:pPr>
        <w:rPr>
          <w:rFonts w:ascii="Times" w:eastAsia="MS Mincho" w:hAnsi="Times" w:cs="Arial"/>
          <w:color w:val="000000"/>
          <w:szCs w:val="22"/>
        </w:rPr>
      </w:pPr>
      <w:r w:rsidRPr="00550AA1">
        <w:rPr>
          <w:rFonts w:ascii="Times" w:eastAsia="MS Mincho" w:hAnsi="Times" w:cs="Arial"/>
          <w:color w:val="000000"/>
          <w:szCs w:val="22"/>
        </w:rPr>
        <w:t xml:space="preserve">Adam Tait, Senior Press Officer, Influence Associates </w:t>
      </w:r>
    </w:p>
    <w:p w:rsidR="007761C7" w:rsidRPr="00550AA1" w:rsidRDefault="007761C7" w:rsidP="008302F1">
      <w:pPr>
        <w:rPr>
          <w:rFonts w:ascii="Times" w:eastAsia="MS Mincho" w:hAnsi="Times" w:cs="Arial"/>
          <w:color w:val="000000"/>
          <w:szCs w:val="22"/>
        </w:rPr>
      </w:pPr>
      <w:r w:rsidRPr="00550AA1">
        <w:rPr>
          <w:rFonts w:ascii="Times" w:eastAsia="MS Mincho" w:hAnsi="Times" w:cs="Arial"/>
          <w:color w:val="000000"/>
          <w:szCs w:val="22"/>
        </w:rPr>
        <w:t xml:space="preserve">Tel: </w:t>
      </w:r>
      <w:r w:rsidRPr="00550AA1">
        <w:rPr>
          <w:rFonts w:ascii="Times" w:hAnsi="Times" w:cs="Arial"/>
          <w:color w:val="000000"/>
          <w:szCs w:val="22"/>
        </w:rPr>
        <w:t>+44 (0)2072 879 610 or +44 (0)7780 543 255</w:t>
      </w:r>
    </w:p>
    <w:p w:rsidR="007761C7" w:rsidRPr="00550AA1" w:rsidRDefault="007761C7" w:rsidP="008302F1">
      <w:pPr>
        <w:rPr>
          <w:rFonts w:ascii="Times" w:eastAsia="MS Mincho" w:hAnsi="Times" w:cs="Arial"/>
          <w:color w:val="000000"/>
          <w:szCs w:val="22"/>
        </w:rPr>
      </w:pPr>
      <w:r w:rsidRPr="00550AA1">
        <w:rPr>
          <w:rFonts w:ascii="Times" w:eastAsia="MS Mincho" w:hAnsi="Times" w:cs="Arial"/>
          <w:color w:val="000000"/>
          <w:szCs w:val="22"/>
        </w:rPr>
        <w:t xml:space="preserve">Email: </w:t>
      </w:r>
      <w:hyperlink r:id="rId8" w:history="1">
        <w:r w:rsidRPr="00550AA1">
          <w:rPr>
            <w:rStyle w:val="Hyperlink"/>
            <w:rFonts w:ascii="Times" w:eastAsia="MS Mincho" w:hAnsi="Times" w:cs="Arial"/>
            <w:color w:val="000000"/>
            <w:szCs w:val="22"/>
          </w:rPr>
          <w:t>gary@influenceassociates.com</w:t>
        </w:r>
      </w:hyperlink>
      <w:r w:rsidRPr="00550AA1">
        <w:rPr>
          <w:rFonts w:ascii="Times" w:eastAsia="MS Mincho" w:hAnsi="Times" w:cs="Arial"/>
          <w:color w:val="000000"/>
          <w:szCs w:val="22"/>
        </w:rPr>
        <w:t xml:space="preserve"> and/or </w:t>
      </w:r>
      <w:hyperlink r:id="rId9" w:history="1">
        <w:r w:rsidRPr="00550AA1">
          <w:rPr>
            <w:rStyle w:val="Hyperlink"/>
            <w:rFonts w:ascii="Times" w:eastAsia="MS Mincho" w:hAnsi="Times" w:cs="Arial"/>
            <w:color w:val="000000"/>
            <w:szCs w:val="22"/>
          </w:rPr>
          <w:t>adam@influenceassociates.com</w:t>
        </w:r>
      </w:hyperlink>
    </w:p>
    <w:p w:rsidR="00491A58" w:rsidRDefault="00491A58" w:rsidP="00DC7ED7">
      <w:pPr>
        <w:widowControl w:val="0"/>
        <w:autoSpaceDE w:val="0"/>
        <w:autoSpaceDN w:val="0"/>
        <w:adjustRightInd w:val="0"/>
        <w:ind w:left="360"/>
        <w:rPr>
          <w:rFonts w:ascii="Times" w:hAnsi="Times" w:cs="Times"/>
          <w:color w:val="000000"/>
          <w:szCs w:val="28"/>
        </w:rPr>
      </w:pPr>
    </w:p>
    <w:p w:rsidR="007761C7" w:rsidRPr="00550AA1" w:rsidRDefault="007761C7" w:rsidP="00DC7ED7">
      <w:pPr>
        <w:widowControl w:val="0"/>
        <w:autoSpaceDE w:val="0"/>
        <w:autoSpaceDN w:val="0"/>
        <w:adjustRightInd w:val="0"/>
        <w:ind w:left="360"/>
        <w:rPr>
          <w:rFonts w:ascii="Times" w:hAnsi="Times" w:cs="Times"/>
          <w:color w:val="000000"/>
          <w:szCs w:val="28"/>
        </w:rPr>
      </w:pPr>
    </w:p>
    <w:p w:rsidR="00B839A4" w:rsidRDefault="00B839A4" w:rsidP="008302F1">
      <w:pPr>
        <w:rPr>
          <w:rFonts w:ascii="Times" w:hAnsi="Times" w:cs="Times"/>
          <w:color w:val="000000"/>
          <w:szCs w:val="28"/>
        </w:rPr>
      </w:pPr>
      <w:r>
        <w:rPr>
          <w:rFonts w:ascii="Times" w:hAnsi="Times" w:cs="Times"/>
          <w:color w:val="000000"/>
          <w:szCs w:val="28"/>
        </w:rPr>
        <w:t>Hospitality information:</w:t>
      </w:r>
    </w:p>
    <w:p w:rsidR="00491A58" w:rsidRDefault="00B839A4" w:rsidP="008302F1">
      <w:pPr>
        <w:rPr>
          <w:rFonts w:ascii="Times" w:hAnsi="Times" w:cs="Times"/>
          <w:color w:val="000000"/>
          <w:szCs w:val="28"/>
        </w:rPr>
      </w:pPr>
      <w:r>
        <w:rPr>
          <w:rFonts w:ascii="Times" w:hAnsi="Times" w:cs="Times"/>
          <w:color w:val="000000"/>
          <w:szCs w:val="28"/>
        </w:rPr>
        <w:t>Rachel Rouillier, Thorough Events Ltd – Rachel@thoroughevents.co.uk</w:t>
      </w:r>
    </w:p>
    <w:p w:rsidR="00B839A4" w:rsidRDefault="00B839A4" w:rsidP="008302F1">
      <w:pPr>
        <w:rPr>
          <w:rFonts w:ascii="Times" w:hAnsi="Times" w:cs="Times"/>
          <w:color w:val="000000"/>
          <w:szCs w:val="28"/>
        </w:rPr>
      </w:pPr>
    </w:p>
    <w:p w:rsidR="00B839A4" w:rsidRDefault="007761C7" w:rsidP="008302F1">
      <w:pPr>
        <w:rPr>
          <w:rFonts w:ascii="Times" w:hAnsi="Times" w:cs="Times"/>
          <w:color w:val="000000"/>
          <w:szCs w:val="28"/>
        </w:rPr>
      </w:pPr>
      <w:r w:rsidRPr="00550AA1">
        <w:rPr>
          <w:rFonts w:ascii="Times" w:hAnsi="Times" w:cs="Times"/>
          <w:color w:val="000000"/>
          <w:szCs w:val="28"/>
        </w:rPr>
        <w:t>General</w:t>
      </w:r>
      <w:r w:rsidRPr="00DC7ED7">
        <w:rPr>
          <w:rFonts w:ascii="Times" w:hAnsi="Times" w:cs="Times"/>
          <w:color w:val="000000"/>
          <w:szCs w:val="28"/>
        </w:rPr>
        <w:t xml:space="preserve"> information: </w:t>
      </w:r>
    </w:p>
    <w:p w:rsidR="007761C7" w:rsidRPr="00DC7ED7" w:rsidRDefault="007761C7" w:rsidP="008302F1">
      <w:pPr>
        <w:rPr>
          <w:rFonts w:ascii="Times" w:hAnsi="Times"/>
          <w:color w:val="000000"/>
        </w:rPr>
      </w:pPr>
      <w:r w:rsidRPr="00DC7ED7">
        <w:rPr>
          <w:rFonts w:ascii="Times" w:hAnsi="Times" w:cs="Times"/>
          <w:color w:val="000000"/>
          <w:szCs w:val="28"/>
        </w:rPr>
        <w:t xml:space="preserve">Iain Campbell, Thorough Events Ltd – </w:t>
      </w:r>
      <w:hyperlink r:id="rId10" w:history="1">
        <w:r w:rsidRPr="00DC7ED7">
          <w:rPr>
            <w:rFonts w:ascii="Times" w:hAnsi="Times" w:cs="Times"/>
            <w:color w:val="000000"/>
            <w:szCs w:val="28"/>
          </w:rPr>
          <w:t>iain@thoroughevents.co.uk</w:t>
        </w:r>
      </w:hyperlink>
    </w:p>
    <w:p w:rsidR="007761C7" w:rsidRPr="00DC7ED7" w:rsidRDefault="007761C7" w:rsidP="00DC7ED7">
      <w:pPr>
        <w:ind w:left="360"/>
        <w:rPr>
          <w:rFonts w:ascii="Times" w:hAnsi="Times"/>
          <w:color w:val="000000"/>
        </w:rPr>
      </w:pPr>
    </w:p>
    <w:p w:rsidR="007761C7" w:rsidRPr="00DC7ED7" w:rsidRDefault="007761C7" w:rsidP="008302F1">
      <w:pPr>
        <w:rPr>
          <w:rFonts w:ascii="Times" w:hAnsi="Times" w:cs="Times"/>
          <w:b/>
          <w:color w:val="000000"/>
          <w:szCs w:val="28"/>
        </w:rPr>
      </w:pPr>
      <w:r w:rsidRPr="00DC7ED7">
        <w:rPr>
          <w:rFonts w:ascii="Times" w:hAnsi="Times" w:cs="Times"/>
          <w:b/>
          <w:color w:val="000000"/>
          <w:szCs w:val="28"/>
        </w:rPr>
        <w:t>For regular updates and ticket sales:</w:t>
      </w:r>
    </w:p>
    <w:p w:rsidR="007761C7" w:rsidRPr="00DC7ED7" w:rsidRDefault="007761C7" w:rsidP="00DC7ED7">
      <w:pPr>
        <w:ind w:left="360"/>
        <w:rPr>
          <w:rFonts w:ascii="Times" w:hAnsi="Times" w:cs="Times"/>
          <w:color w:val="000000"/>
          <w:szCs w:val="28"/>
        </w:rPr>
      </w:pPr>
    </w:p>
    <w:p w:rsidR="007761C7" w:rsidRPr="00196677" w:rsidRDefault="007761C7" w:rsidP="008302F1">
      <w:r w:rsidRPr="00DC7ED7">
        <w:rPr>
          <w:rFonts w:ascii="Times" w:hAnsi="Times" w:cs="Times"/>
          <w:color w:val="000000"/>
          <w:szCs w:val="28"/>
        </w:rPr>
        <w:t xml:space="preserve">For more information, ticket purchase details and regular Concours of Elegance updates, please visit </w:t>
      </w:r>
      <w:r w:rsidR="00433E02">
        <w:t>www.</w:t>
      </w:r>
      <w:r w:rsidR="00433E02" w:rsidRPr="00433E02">
        <w:t xml:space="preserve"> http://concoursofelegance.co.uk/</w:t>
      </w:r>
    </w:p>
    <w:p w:rsidR="007761C7" w:rsidRPr="00DC7ED7" w:rsidRDefault="007761C7" w:rsidP="00DC7ED7">
      <w:pPr>
        <w:ind w:left="360"/>
        <w:rPr>
          <w:rFonts w:ascii="Times" w:hAnsi="Times"/>
          <w:color w:val="000000"/>
        </w:rPr>
      </w:pPr>
    </w:p>
    <w:p w:rsidR="007761C7" w:rsidRDefault="007761C7" w:rsidP="008302F1">
      <w:r w:rsidRPr="00DC7ED7">
        <w:rPr>
          <w:rFonts w:ascii="Times" w:hAnsi="Times"/>
          <w:color w:val="000000"/>
        </w:rPr>
        <w:t xml:space="preserve">Facebook: </w:t>
      </w:r>
      <w:hyperlink r:id="rId11" w:history="1">
        <w:r w:rsidRPr="00DC7ED7">
          <w:rPr>
            <w:rStyle w:val="Hyperlink"/>
            <w:rFonts w:ascii="Times" w:hAnsi="Times"/>
          </w:rPr>
          <w:t>www.facebook.com/concours</w:t>
        </w:r>
        <w:r w:rsidRPr="00976411">
          <w:rPr>
            <w:rStyle w:val="Hyperlink"/>
          </w:rPr>
          <w:t>ofelegance</w:t>
        </w:r>
      </w:hyperlink>
    </w:p>
    <w:p w:rsidR="007761C7" w:rsidRPr="00DC7ED7" w:rsidRDefault="007761C7" w:rsidP="00DC7ED7">
      <w:pPr>
        <w:ind w:left="360"/>
        <w:rPr>
          <w:rFonts w:ascii="Times" w:hAnsi="Times"/>
          <w:color w:val="000000"/>
        </w:rPr>
      </w:pPr>
      <w:r w:rsidRPr="00DC7ED7">
        <w:rPr>
          <w:rFonts w:ascii="Times" w:hAnsi="Times"/>
          <w:color w:val="000000"/>
        </w:rPr>
        <w:t xml:space="preserve"> </w:t>
      </w:r>
    </w:p>
    <w:p w:rsidR="007761C7" w:rsidRPr="004806BE" w:rsidRDefault="007761C7" w:rsidP="008302F1">
      <w:pPr>
        <w:rPr>
          <w:rFonts w:ascii="Times" w:hAnsi="Times"/>
          <w:i/>
          <w:color w:val="000000"/>
        </w:rPr>
      </w:pPr>
      <w:r w:rsidRPr="00DC7ED7">
        <w:rPr>
          <w:rFonts w:ascii="Times" w:hAnsi="Times"/>
          <w:color w:val="000000"/>
        </w:rPr>
        <w:t xml:space="preserve">Twitter:  </w:t>
      </w:r>
      <w:hyperlink r:id="rId12" w:history="1">
        <w:r w:rsidRPr="00DC7ED7">
          <w:rPr>
            <w:rStyle w:val="Hyperlink"/>
            <w:rFonts w:ascii="Times" w:hAnsi="Times"/>
            <w:color w:val="000000"/>
          </w:rPr>
          <w:t>www.twitter.com/ConcoursUK</w:t>
        </w:r>
      </w:hyperlink>
    </w:p>
    <w:p w:rsidR="007761C7" w:rsidRPr="00DC7ED7" w:rsidRDefault="007761C7" w:rsidP="00DC7ED7">
      <w:pPr>
        <w:ind w:left="360"/>
        <w:rPr>
          <w:rFonts w:ascii="Times" w:hAnsi="Times" w:cs="Times"/>
          <w:b/>
          <w:color w:val="000000"/>
          <w:szCs w:val="28"/>
        </w:rPr>
      </w:pPr>
    </w:p>
    <w:p w:rsidR="007761C7" w:rsidRPr="00DC7ED7" w:rsidRDefault="007761C7" w:rsidP="008302F1">
      <w:pPr>
        <w:rPr>
          <w:rFonts w:ascii="Times" w:hAnsi="Times" w:cs="Times"/>
          <w:b/>
          <w:color w:val="000000"/>
          <w:szCs w:val="28"/>
        </w:rPr>
      </w:pPr>
      <w:r w:rsidRPr="00DC7ED7">
        <w:rPr>
          <w:rFonts w:ascii="Times" w:hAnsi="Times" w:cs="Times"/>
          <w:b/>
          <w:color w:val="000000"/>
          <w:szCs w:val="28"/>
        </w:rPr>
        <w:t xml:space="preserve">About the Concours of Elegance: </w:t>
      </w:r>
    </w:p>
    <w:p w:rsidR="00613F7A" w:rsidRDefault="00613F7A" w:rsidP="004806BE">
      <w:pPr>
        <w:jc w:val="both"/>
        <w:rPr>
          <w:rFonts w:ascii="Times" w:hAnsi="Times" w:cs="Times"/>
          <w:color w:val="000000"/>
          <w:szCs w:val="28"/>
        </w:rPr>
      </w:pPr>
    </w:p>
    <w:p w:rsidR="007761C7" w:rsidRPr="004806BE" w:rsidRDefault="007761C7" w:rsidP="004806BE">
      <w:pPr>
        <w:jc w:val="both"/>
        <w:rPr>
          <w:rFonts w:ascii="Times" w:hAnsi="Times" w:cs="Times"/>
          <w:color w:val="000000"/>
          <w:szCs w:val="28"/>
        </w:rPr>
      </w:pPr>
      <w:r w:rsidRPr="00DC7ED7">
        <w:rPr>
          <w:rFonts w:ascii="Times" w:hAnsi="Times" w:cs="Times"/>
          <w:color w:val="000000"/>
          <w:szCs w:val="28"/>
        </w:rPr>
        <w:t xml:space="preserve">Established in 2012, the inaugural Concours of Elegance was held within the private grounds of Windsor Castle to mark the diamond jubilee of Her Majesty the Queen’s reign.  </w:t>
      </w:r>
      <w:r w:rsidRPr="00DC7ED7">
        <w:rPr>
          <w:rFonts w:ascii="Times" w:eastAsia="Cambria" w:hAnsi="Times" w:cs="Arial"/>
          <w:color w:val="000000"/>
          <w:szCs w:val="28"/>
        </w:rPr>
        <w:t xml:space="preserve">Organised by Thorough Events, the first Concours of Elegance set a new global benchmark for a classic car concours; winning prestigious awards in the process; unheard of for a ‘start-up’ event in its first year.  The second Concours of Elegance was held in 2013 to equal fanfare and acclaim at the historic Royal Palace of St James in London.  Only the highest caliber of cars are invited to the Concours of Elegance, event, with the rarest cars in the world, from all over the world, painstakingly selected by the Concours Steering Committee; a respected team of authoritative historic car experts.  </w:t>
      </w:r>
      <w:r w:rsidRPr="00DC7ED7">
        <w:rPr>
          <w:rFonts w:ascii="Times" w:hAnsi="Times" w:cs="Times"/>
          <w:color w:val="000000"/>
          <w:szCs w:val="28"/>
        </w:rPr>
        <w:t>A key objective of the annual Concours of Elegance is to raise significant sums for charity, with the 2013 event at St James’s Palace g</w:t>
      </w:r>
      <w:r w:rsidR="004806BE">
        <w:rPr>
          <w:rFonts w:ascii="Times" w:hAnsi="Times" w:cs="Times"/>
          <w:color w:val="000000"/>
          <w:szCs w:val="28"/>
        </w:rPr>
        <w:t>enerating in excess of £250,000.</w:t>
      </w:r>
    </w:p>
    <w:p w:rsidR="0039111F" w:rsidRPr="00DC08FB" w:rsidRDefault="0039111F" w:rsidP="007818EA">
      <w:pPr>
        <w:jc w:val="both"/>
        <w:rPr>
          <w:rFonts w:ascii="Times" w:hAnsi="Times"/>
          <w:color w:val="000000" w:themeColor="text1"/>
        </w:rPr>
      </w:pPr>
    </w:p>
    <w:sectPr w:rsidR="0039111F" w:rsidRPr="00DC08FB" w:rsidSect="0039111F">
      <w:headerReference w:type="default" r:id="rId13"/>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EA0" w:rsidRDefault="00073EA0" w:rsidP="003528B5">
      <w:r>
        <w:separator/>
      </w:r>
    </w:p>
  </w:endnote>
  <w:endnote w:type="continuationSeparator" w:id="0">
    <w:p w:rsidR="00073EA0" w:rsidRDefault="00073EA0" w:rsidP="003528B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EA0" w:rsidRDefault="00073EA0" w:rsidP="003528B5">
      <w:r>
        <w:separator/>
      </w:r>
    </w:p>
  </w:footnote>
  <w:footnote w:type="continuationSeparator" w:id="0">
    <w:p w:rsidR="00073EA0" w:rsidRDefault="00073EA0" w:rsidP="003528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EA0" w:rsidRDefault="00073EA0">
    <w:pPr>
      <w:pStyle w:val="Header"/>
    </w:pPr>
    <w:r>
      <w:rPr>
        <w:noProof/>
        <w:lang w:eastAsia="en-US"/>
      </w:rPr>
      <w:drawing>
        <wp:anchor distT="0" distB="0" distL="114300" distR="114300" simplePos="0" relativeHeight="251658240" behindDoc="0" locked="0" layoutInCell="1" allowOverlap="1">
          <wp:simplePos x="0" y="0"/>
          <wp:positionH relativeFrom="column">
            <wp:posOffset>-812800</wp:posOffset>
          </wp:positionH>
          <wp:positionV relativeFrom="paragraph">
            <wp:posOffset>-195580</wp:posOffset>
          </wp:positionV>
          <wp:extent cx="685800" cy="730885"/>
          <wp:effectExtent l="0" t="0" r="0" b="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_2014_Logo.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685800" cy="730885"/>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AD4636"/>
    <w:multiLevelType w:val="hybridMultilevel"/>
    <w:tmpl w:val="422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43C76"/>
    <w:multiLevelType w:val="hybridMultilevel"/>
    <w:tmpl w:val="5C34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F76E3E"/>
    <w:multiLevelType w:val="hybridMultilevel"/>
    <w:tmpl w:val="0B14809C"/>
    <w:lvl w:ilvl="0" w:tplc="EE0E3A18">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0D3E58"/>
    <w:rsid w:val="00005972"/>
    <w:rsid w:val="00015A18"/>
    <w:rsid w:val="00032A30"/>
    <w:rsid w:val="0004005F"/>
    <w:rsid w:val="00067670"/>
    <w:rsid w:val="00070902"/>
    <w:rsid w:val="00073EA0"/>
    <w:rsid w:val="00083C37"/>
    <w:rsid w:val="00084A0D"/>
    <w:rsid w:val="0008705E"/>
    <w:rsid w:val="00095E2C"/>
    <w:rsid w:val="000B08E6"/>
    <w:rsid w:val="000B706D"/>
    <w:rsid w:val="000B7654"/>
    <w:rsid w:val="000C1E03"/>
    <w:rsid w:val="000D12EB"/>
    <w:rsid w:val="000D39B6"/>
    <w:rsid w:val="000D3E58"/>
    <w:rsid w:val="000E13AC"/>
    <w:rsid w:val="000E7923"/>
    <w:rsid w:val="00101F60"/>
    <w:rsid w:val="00152CAD"/>
    <w:rsid w:val="00161B0E"/>
    <w:rsid w:val="00165F9E"/>
    <w:rsid w:val="00177269"/>
    <w:rsid w:val="00196677"/>
    <w:rsid w:val="001A5D7C"/>
    <w:rsid w:val="001A77AB"/>
    <w:rsid w:val="001C161C"/>
    <w:rsid w:val="001E10F5"/>
    <w:rsid w:val="002038CF"/>
    <w:rsid w:val="00207A49"/>
    <w:rsid w:val="00211A76"/>
    <w:rsid w:val="00217FA1"/>
    <w:rsid w:val="00234BA0"/>
    <w:rsid w:val="0023554F"/>
    <w:rsid w:val="00252507"/>
    <w:rsid w:val="00256CDE"/>
    <w:rsid w:val="0028194C"/>
    <w:rsid w:val="00282461"/>
    <w:rsid w:val="0028305E"/>
    <w:rsid w:val="00284CB5"/>
    <w:rsid w:val="00285AF5"/>
    <w:rsid w:val="00295870"/>
    <w:rsid w:val="002A19C1"/>
    <w:rsid w:val="002A45AF"/>
    <w:rsid w:val="002B4162"/>
    <w:rsid w:val="002B61B6"/>
    <w:rsid w:val="002C017E"/>
    <w:rsid w:val="002D2A25"/>
    <w:rsid w:val="002F035B"/>
    <w:rsid w:val="00301D65"/>
    <w:rsid w:val="003278F5"/>
    <w:rsid w:val="00330D98"/>
    <w:rsid w:val="00335FC1"/>
    <w:rsid w:val="003528B5"/>
    <w:rsid w:val="0039111F"/>
    <w:rsid w:val="00396414"/>
    <w:rsid w:val="00397E2A"/>
    <w:rsid w:val="003A1D60"/>
    <w:rsid w:val="003D0981"/>
    <w:rsid w:val="003D6C30"/>
    <w:rsid w:val="003F4D1D"/>
    <w:rsid w:val="00415E2D"/>
    <w:rsid w:val="00422619"/>
    <w:rsid w:val="00425420"/>
    <w:rsid w:val="00427901"/>
    <w:rsid w:val="00427B50"/>
    <w:rsid w:val="00430CB1"/>
    <w:rsid w:val="00433E02"/>
    <w:rsid w:val="00440303"/>
    <w:rsid w:val="00452EEA"/>
    <w:rsid w:val="00453F12"/>
    <w:rsid w:val="00466A63"/>
    <w:rsid w:val="0047517C"/>
    <w:rsid w:val="004806BE"/>
    <w:rsid w:val="004869DC"/>
    <w:rsid w:val="00487B2F"/>
    <w:rsid w:val="00491A58"/>
    <w:rsid w:val="00496321"/>
    <w:rsid w:val="004A5079"/>
    <w:rsid w:val="004D1403"/>
    <w:rsid w:val="004D3C6A"/>
    <w:rsid w:val="004E2094"/>
    <w:rsid w:val="004E5E58"/>
    <w:rsid w:val="004E6BD8"/>
    <w:rsid w:val="004E767A"/>
    <w:rsid w:val="004F20D7"/>
    <w:rsid w:val="004F4934"/>
    <w:rsid w:val="00506461"/>
    <w:rsid w:val="005417F8"/>
    <w:rsid w:val="005500A5"/>
    <w:rsid w:val="00550AA1"/>
    <w:rsid w:val="005604C3"/>
    <w:rsid w:val="00570F05"/>
    <w:rsid w:val="005748FB"/>
    <w:rsid w:val="00594C07"/>
    <w:rsid w:val="005B4244"/>
    <w:rsid w:val="005B6473"/>
    <w:rsid w:val="005C61D2"/>
    <w:rsid w:val="005C63F5"/>
    <w:rsid w:val="005C6746"/>
    <w:rsid w:val="005D45C8"/>
    <w:rsid w:val="005E3F1F"/>
    <w:rsid w:val="005E497B"/>
    <w:rsid w:val="00613F7A"/>
    <w:rsid w:val="00625520"/>
    <w:rsid w:val="00627371"/>
    <w:rsid w:val="006415A8"/>
    <w:rsid w:val="006558CA"/>
    <w:rsid w:val="006610E6"/>
    <w:rsid w:val="00670CF5"/>
    <w:rsid w:val="006818F9"/>
    <w:rsid w:val="006939D0"/>
    <w:rsid w:val="006B40A4"/>
    <w:rsid w:val="006D36CA"/>
    <w:rsid w:val="006D42B4"/>
    <w:rsid w:val="006D7C50"/>
    <w:rsid w:val="006E63F6"/>
    <w:rsid w:val="006F1835"/>
    <w:rsid w:val="007118EA"/>
    <w:rsid w:val="007174AA"/>
    <w:rsid w:val="00717BA4"/>
    <w:rsid w:val="00735872"/>
    <w:rsid w:val="0074130C"/>
    <w:rsid w:val="0075560D"/>
    <w:rsid w:val="007641C5"/>
    <w:rsid w:val="007761C7"/>
    <w:rsid w:val="007818EA"/>
    <w:rsid w:val="00787B3A"/>
    <w:rsid w:val="00792ABA"/>
    <w:rsid w:val="007A2E3F"/>
    <w:rsid w:val="007A4F05"/>
    <w:rsid w:val="007A5BF5"/>
    <w:rsid w:val="007C4636"/>
    <w:rsid w:val="007D365C"/>
    <w:rsid w:val="007E2783"/>
    <w:rsid w:val="007F0853"/>
    <w:rsid w:val="007F4FC2"/>
    <w:rsid w:val="00811481"/>
    <w:rsid w:val="008119A3"/>
    <w:rsid w:val="008302F1"/>
    <w:rsid w:val="008324F2"/>
    <w:rsid w:val="00844288"/>
    <w:rsid w:val="008445BA"/>
    <w:rsid w:val="00851493"/>
    <w:rsid w:val="00870D70"/>
    <w:rsid w:val="008A3DCD"/>
    <w:rsid w:val="008C4B3E"/>
    <w:rsid w:val="008C4DDB"/>
    <w:rsid w:val="008D5D8B"/>
    <w:rsid w:val="008F268D"/>
    <w:rsid w:val="0091384B"/>
    <w:rsid w:val="00922914"/>
    <w:rsid w:val="00945D46"/>
    <w:rsid w:val="00946ECF"/>
    <w:rsid w:val="009561E0"/>
    <w:rsid w:val="009625AD"/>
    <w:rsid w:val="00965C0E"/>
    <w:rsid w:val="00982A93"/>
    <w:rsid w:val="00984C7C"/>
    <w:rsid w:val="0098657F"/>
    <w:rsid w:val="00996605"/>
    <w:rsid w:val="009A5F52"/>
    <w:rsid w:val="009B1903"/>
    <w:rsid w:val="009B54EC"/>
    <w:rsid w:val="009C085A"/>
    <w:rsid w:val="009D48E6"/>
    <w:rsid w:val="00A10943"/>
    <w:rsid w:val="00A1262E"/>
    <w:rsid w:val="00A2426E"/>
    <w:rsid w:val="00A26E57"/>
    <w:rsid w:val="00A75434"/>
    <w:rsid w:val="00AA3737"/>
    <w:rsid w:val="00AA6F19"/>
    <w:rsid w:val="00AC738D"/>
    <w:rsid w:val="00AF2495"/>
    <w:rsid w:val="00AF4184"/>
    <w:rsid w:val="00B146EA"/>
    <w:rsid w:val="00B23BE8"/>
    <w:rsid w:val="00B262AE"/>
    <w:rsid w:val="00B30DAC"/>
    <w:rsid w:val="00B625A7"/>
    <w:rsid w:val="00B665C0"/>
    <w:rsid w:val="00B71442"/>
    <w:rsid w:val="00B827AE"/>
    <w:rsid w:val="00B839A4"/>
    <w:rsid w:val="00B95E75"/>
    <w:rsid w:val="00BB6E25"/>
    <w:rsid w:val="00BC01E9"/>
    <w:rsid w:val="00BC24D5"/>
    <w:rsid w:val="00BE1D6F"/>
    <w:rsid w:val="00BF5FBD"/>
    <w:rsid w:val="00C10016"/>
    <w:rsid w:val="00C16F50"/>
    <w:rsid w:val="00C34751"/>
    <w:rsid w:val="00C4155E"/>
    <w:rsid w:val="00C430E8"/>
    <w:rsid w:val="00C57A4A"/>
    <w:rsid w:val="00C661C2"/>
    <w:rsid w:val="00C70141"/>
    <w:rsid w:val="00C7018A"/>
    <w:rsid w:val="00C746E3"/>
    <w:rsid w:val="00CA7161"/>
    <w:rsid w:val="00CB0BC7"/>
    <w:rsid w:val="00CB24F1"/>
    <w:rsid w:val="00CB2ED6"/>
    <w:rsid w:val="00CC46EA"/>
    <w:rsid w:val="00CE31B4"/>
    <w:rsid w:val="00D010E2"/>
    <w:rsid w:val="00D31F1F"/>
    <w:rsid w:val="00D44370"/>
    <w:rsid w:val="00D57787"/>
    <w:rsid w:val="00D60C8E"/>
    <w:rsid w:val="00D97537"/>
    <w:rsid w:val="00D976D0"/>
    <w:rsid w:val="00DA36F2"/>
    <w:rsid w:val="00DA7FA4"/>
    <w:rsid w:val="00DB37E6"/>
    <w:rsid w:val="00DC08FB"/>
    <w:rsid w:val="00DC7ED7"/>
    <w:rsid w:val="00DF45BE"/>
    <w:rsid w:val="00E07E34"/>
    <w:rsid w:val="00E1411E"/>
    <w:rsid w:val="00E52C66"/>
    <w:rsid w:val="00E74976"/>
    <w:rsid w:val="00E83007"/>
    <w:rsid w:val="00E85B33"/>
    <w:rsid w:val="00E9462A"/>
    <w:rsid w:val="00EA1438"/>
    <w:rsid w:val="00EB08D9"/>
    <w:rsid w:val="00EB4733"/>
    <w:rsid w:val="00EC5753"/>
    <w:rsid w:val="00ED6F40"/>
    <w:rsid w:val="00EE146B"/>
    <w:rsid w:val="00EE16AD"/>
    <w:rsid w:val="00EE250D"/>
    <w:rsid w:val="00EE4A3B"/>
    <w:rsid w:val="00EE7A7D"/>
    <w:rsid w:val="00EF2DD3"/>
    <w:rsid w:val="00EF4441"/>
    <w:rsid w:val="00EF7D0E"/>
    <w:rsid w:val="00F04659"/>
    <w:rsid w:val="00F1789F"/>
    <w:rsid w:val="00F224D4"/>
    <w:rsid w:val="00F44C8C"/>
    <w:rsid w:val="00F55872"/>
    <w:rsid w:val="00F60CA3"/>
    <w:rsid w:val="00F65E3D"/>
    <w:rsid w:val="00F67E0B"/>
    <w:rsid w:val="00F915DA"/>
    <w:rsid w:val="00FC472A"/>
    <w:rsid w:val="00FD2FCA"/>
    <w:rsid w:val="00FD4045"/>
    <w:rsid w:val="00FD4145"/>
    <w:rsid w:val="00FE3209"/>
    <w:rsid w:val="00FE582A"/>
  </w:rsids>
  <m:mathPr>
    <m:mathFont m:val="Helvetica Neue"/>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61"/>
  </w:style>
  <w:style w:type="paragraph" w:styleId="Heading1">
    <w:name w:val="heading 1"/>
    <w:basedOn w:val="Normal"/>
    <w:next w:val="Normal"/>
    <w:link w:val="Heading1Char"/>
    <w:qFormat/>
    <w:rsid w:val="00A26E57"/>
    <w:pPr>
      <w:keepNext/>
      <w:outlineLvl w:val="0"/>
    </w:pPr>
    <w:rPr>
      <w:rFonts w:ascii="Times New Roman" w:eastAsia="Times New Roman" w:hAnsi="Times New Roman" w:cs="Times New Roman"/>
      <w:b/>
      <w:szCs w:val="20"/>
      <w:lang w:val="en-GB"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B706D"/>
    <w:rPr>
      <w:color w:val="0000FF" w:themeColor="hyperlink"/>
      <w:u w:val="single"/>
    </w:rPr>
  </w:style>
  <w:style w:type="character" w:styleId="FollowedHyperlink">
    <w:name w:val="FollowedHyperlink"/>
    <w:basedOn w:val="DefaultParagraphFont"/>
    <w:uiPriority w:val="99"/>
    <w:semiHidden/>
    <w:unhideWhenUsed/>
    <w:rsid w:val="000B706D"/>
    <w:rPr>
      <w:color w:val="800080" w:themeColor="followedHyperlink"/>
      <w:u w:val="single"/>
    </w:rPr>
  </w:style>
  <w:style w:type="paragraph" w:styleId="ListParagraph">
    <w:name w:val="List Paragraph"/>
    <w:basedOn w:val="Normal"/>
    <w:uiPriority w:val="34"/>
    <w:qFormat/>
    <w:rsid w:val="001A77AB"/>
    <w:pPr>
      <w:ind w:left="720"/>
      <w:contextualSpacing/>
    </w:pPr>
  </w:style>
  <w:style w:type="paragraph" w:styleId="Header">
    <w:name w:val="header"/>
    <w:basedOn w:val="Normal"/>
    <w:link w:val="HeaderChar"/>
    <w:uiPriority w:val="99"/>
    <w:unhideWhenUsed/>
    <w:rsid w:val="003528B5"/>
    <w:pPr>
      <w:tabs>
        <w:tab w:val="center" w:pos="4320"/>
        <w:tab w:val="right" w:pos="8640"/>
      </w:tabs>
    </w:pPr>
  </w:style>
  <w:style w:type="character" w:customStyle="1" w:styleId="HeaderChar">
    <w:name w:val="Header Char"/>
    <w:basedOn w:val="DefaultParagraphFont"/>
    <w:link w:val="Header"/>
    <w:uiPriority w:val="99"/>
    <w:rsid w:val="003528B5"/>
  </w:style>
  <w:style w:type="paragraph" w:styleId="Footer">
    <w:name w:val="footer"/>
    <w:basedOn w:val="Normal"/>
    <w:link w:val="FooterChar"/>
    <w:uiPriority w:val="99"/>
    <w:unhideWhenUsed/>
    <w:rsid w:val="003528B5"/>
    <w:pPr>
      <w:tabs>
        <w:tab w:val="center" w:pos="4320"/>
        <w:tab w:val="right" w:pos="8640"/>
      </w:tabs>
    </w:pPr>
  </w:style>
  <w:style w:type="character" w:customStyle="1" w:styleId="FooterChar">
    <w:name w:val="Footer Char"/>
    <w:basedOn w:val="DefaultParagraphFont"/>
    <w:link w:val="Footer"/>
    <w:uiPriority w:val="99"/>
    <w:rsid w:val="003528B5"/>
  </w:style>
  <w:style w:type="paragraph" w:styleId="BalloonText">
    <w:name w:val="Balloon Text"/>
    <w:basedOn w:val="Normal"/>
    <w:link w:val="BalloonTextChar"/>
    <w:uiPriority w:val="99"/>
    <w:semiHidden/>
    <w:unhideWhenUsed/>
    <w:rsid w:val="00352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8B5"/>
    <w:rPr>
      <w:rFonts w:ascii="Lucida Grande" w:hAnsi="Lucida Grande" w:cs="Lucida Grande"/>
      <w:sz w:val="18"/>
      <w:szCs w:val="18"/>
    </w:rPr>
  </w:style>
  <w:style w:type="character" w:customStyle="1" w:styleId="Heading1Char">
    <w:name w:val="Heading 1 Char"/>
    <w:basedOn w:val="DefaultParagraphFont"/>
    <w:link w:val="Heading1"/>
    <w:rsid w:val="00A26E57"/>
    <w:rPr>
      <w:rFonts w:ascii="Times New Roman" w:eastAsia="Times New Roman" w:hAnsi="Times New Roman" w:cs="Times New Roman"/>
      <w:b/>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06D"/>
    <w:rPr>
      <w:color w:val="0000FF" w:themeColor="hyperlink"/>
      <w:u w:val="single"/>
    </w:rPr>
  </w:style>
  <w:style w:type="character" w:styleId="FollowedHyperlink">
    <w:name w:val="FollowedHyperlink"/>
    <w:basedOn w:val="DefaultParagraphFont"/>
    <w:uiPriority w:val="99"/>
    <w:semiHidden/>
    <w:unhideWhenUsed/>
    <w:rsid w:val="000B706D"/>
    <w:rPr>
      <w:color w:val="800080" w:themeColor="followedHyperlink"/>
      <w:u w:val="single"/>
    </w:rPr>
  </w:style>
  <w:style w:type="paragraph" w:styleId="ListParagraph">
    <w:name w:val="List Paragraph"/>
    <w:basedOn w:val="Normal"/>
    <w:uiPriority w:val="34"/>
    <w:qFormat/>
    <w:rsid w:val="001A77AB"/>
    <w:pPr>
      <w:ind w:left="720"/>
      <w:contextualSpacing/>
    </w:pPr>
  </w:style>
  <w:style w:type="paragraph" w:styleId="Header">
    <w:name w:val="header"/>
    <w:basedOn w:val="Normal"/>
    <w:link w:val="HeaderChar"/>
    <w:uiPriority w:val="99"/>
    <w:unhideWhenUsed/>
    <w:rsid w:val="003528B5"/>
    <w:pPr>
      <w:tabs>
        <w:tab w:val="center" w:pos="4320"/>
        <w:tab w:val="right" w:pos="8640"/>
      </w:tabs>
    </w:pPr>
  </w:style>
  <w:style w:type="character" w:customStyle="1" w:styleId="HeaderChar">
    <w:name w:val="Header Char"/>
    <w:basedOn w:val="DefaultParagraphFont"/>
    <w:link w:val="Header"/>
    <w:uiPriority w:val="99"/>
    <w:rsid w:val="003528B5"/>
  </w:style>
  <w:style w:type="paragraph" w:styleId="Footer">
    <w:name w:val="footer"/>
    <w:basedOn w:val="Normal"/>
    <w:link w:val="FooterChar"/>
    <w:uiPriority w:val="99"/>
    <w:unhideWhenUsed/>
    <w:rsid w:val="003528B5"/>
    <w:pPr>
      <w:tabs>
        <w:tab w:val="center" w:pos="4320"/>
        <w:tab w:val="right" w:pos="8640"/>
      </w:tabs>
    </w:pPr>
  </w:style>
  <w:style w:type="character" w:customStyle="1" w:styleId="FooterChar">
    <w:name w:val="Footer Char"/>
    <w:basedOn w:val="DefaultParagraphFont"/>
    <w:link w:val="Footer"/>
    <w:uiPriority w:val="99"/>
    <w:rsid w:val="003528B5"/>
  </w:style>
  <w:style w:type="paragraph" w:styleId="BalloonText">
    <w:name w:val="Balloon Text"/>
    <w:basedOn w:val="Normal"/>
    <w:link w:val="BalloonTextChar"/>
    <w:uiPriority w:val="99"/>
    <w:semiHidden/>
    <w:unhideWhenUsed/>
    <w:rsid w:val="00352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8B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concoursofelegance" TargetMode="External"/><Relationship Id="rId12" Type="http://schemas.openxmlformats.org/officeDocument/2006/relationships/hyperlink" Target="http://www.twitter.com/ConcoursUK"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ncoursofelegance.co.uk/" TargetMode="External"/><Relationship Id="rId8" Type="http://schemas.openxmlformats.org/officeDocument/2006/relationships/hyperlink" Target="mailto:gary@infludenceassociates.com" TargetMode="External"/><Relationship Id="rId9" Type="http://schemas.openxmlformats.org/officeDocument/2006/relationships/hyperlink" Target="mailto:adam@influenceassociates.com" TargetMode="External"/><Relationship Id="rId10" Type="http://schemas.openxmlformats.org/officeDocument/2006/relationships/hyperlink" Target="mailto:iain@thorougheven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1046</Words>
  <Characters>5965</Characters>
  <Application>Microsoft Macintosh Word</Application>
  <DocSecurity>0</DocSecurity>
  <Lines>49</Lines>
  <Paragraphs>11</Paragraphs>
  <ScaleCrop>false</ScaleCrop>
  <Company>Cantium Services</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Axon</dc:creator>
  <cp:keywords/>
  <cp:lastModifiedBy>Gary Axon</cp:lastModifiedBy>
  <cp:revision>4</cp:revision>
  <cp:lastPrinted>2014-05-01T19:19:00Z</cp:lastPrinted>
  <dcterms:created xsi:type="dcterms:W3CDTF">2014-05-01T19:19:00Z</dcterms:created>
  <dcterms:modified xsi:type="dcterms:W3CDTF">2014-05-01T19:21:00Z</dcterms:modified>
</cp:coreProperties>
</file>